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2BA" w:rsidRDefault="00CF72BA" w:rsidP="0006329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850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8D2C3B" w:rsidRPr="00554850" w:rsidRDefault="008D2C3B" w:rsidP="0006329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72BA" w:rsidRPr="00554850" w:rsidRDefault="00CF72BA" w:rsidP="0055485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4850">
        <w:rPr>
          <w:rFonts w:ascii="Times New Roman" w:hAnsi="Times New Roman" w:cs="Times New Roman"/>
          <w:b/>
          <w:sz w:val="28"/>
          <w:szCs w:val="28"/>
        </w:rPr>
        <w:t xml:space="preserve">на проект решения </w:t>
      </w:r>
      <w:r w:rsidR="00F749D4" w:rsidRPr="00554850">
        <w:rPr>
          <w:rFonts w:ascii="Times New Roman" w:hAnsi="Times New Roman" w:cs="Times New Roman"/>
          <w:b/>
          <w:sz w:val="28"/>
          <w:szCs w:val="28"/>
        </w:rPr>
        <w:t>Совета депутатов Вяземского городского поселения Вяземского района Смоленской области</w:t>
      </w:r>
      <w:r w:rsidRPr="00554850">
        <w:rPr>
          <w:rFonts w:ascii="Times New Roman" w:hAnsi="Times New Roman" w:cs="Times New Roman"/>
          <w:b/>
          <w:sz w:val="28"/>
          <w:szCs w:val="28"/>
        </w:rPr>
        <w:t xml:space="preserve"> «О </w:t>
      </w:r>
      <w:r w:rsidR="00282B4D" w:rsidRPr="00554850">
        <w:rPr>
          <w:rFonts w:ascii="Times New Roman" w:hAnsi="Times New Roman" w:cs="Times New Roman"/>
          <w:b/>
          <w:sz w:val="28"/>
          <w:szCs w:val="28"/>
        </w:rPr>
        <w:t xml:space="preserve">внесении изменений в решение </w:t>
      </w:r>
      <w:r w:rsidR="00A0223F">
        <w:rPr>
          <w:rFonts w:ascii="Times New Roman" w:hAnsi="Times New Roman" w:cs="Times New Roman"/>
          <w:b/>
          <w:sz w:val="28"/>
          <w:szCs w:val="28"/>
        </w:rPr>
        <w:t xml:space="preserve">Совета депутатов </w:t>
      </w:r>
      <w:r w:rsidR="00C22B3F" w:rsidRPr="00554850">
        <w:rPr>
          <w:rFonts w:ascii="Times New Roman" w:hAnsi="Times New Roman" w:cs="Times New Roman"/>
          <w:b/>
          <w:sz w:val="28"/>
          <w:szCs w:val="28"/>
        </w:rPr>
        <w:t>Вя</w:t>
      </w:r>
      <w:r w:rsidR="00F749D4" w:rsidRPr="00554850">
        <w:rPr>
          <w:rFonts w:ascii="Times New Roman" w:hAnsi="Times New Roman" w:cs="Times New Roman"/>
          <w:b/>
          <w:sz w:val="28"/>
          <w:szCs w:val="28"/>
        </w:rPr>
        <w:t xml:space="preserve">земского городского поселения Вяземского района Смоленской области </w:t>
      </w:r>
      <w:r w:rsidR="00282B4D" w:rsidRPr="00554850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F749D4" w:rsidRPr="00554850">
        <w:rPr>
          <w:rFonts w:ascii="Times New Roman" w:hAnsi="Times New Roman" w:cs="Times New Roman"/>
          <w:b/>
          <w:sz w:val="28"/>
          <w:szCs w:val="28"/>
        </w:rPr>
        <w:t>23</w:t>
      </w:r>
      <w:r w:rsidR="00282B4D" w:rsidRPr="00554850">
        <w:rPr>
          <w:rFonts w:ascii="Times New Roman" w:hAnsi="Times New Roman" w:cs="Times New Roman"/>
          <w:b/>
          <w:sz w:val="28"/>
          <w:szCs w:val="28"/>
        </w:rPr>
        <w:t>.12.201</w:t>
      </w:r>
      <w:r w:rsidR="00F749D4" w:rsidRPr="00554850">
        <w:rPr>
          <w:rFonts w:ascii="Times New Roman" w:hAnsi="Times New Roman" w:cs="Times New Roman"/>
          <w:b/>
          <w:sz w:val="28"/>
          <w:szCs w:val="28"/>
        </w:rPr>
        <w:t>5</w:t>
      </w:r>
      <w:r w:rsidR="001450B4" w:rsidRPr="005548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2E1A" w:rsidRPr="00554850">
        <w:rPr>
          <w:rFonts w:ascii="Times New Roman" w:hAnsi="Times New Roman" w:cs="Times New Roman"/>
          <w:b/>
          <w:sz w:val="28"/>
          <w:szCs w:val="28"/>
        </w:rPr>
        <w:t>№</w:t>
      </w:r>
      <w:r w:rsidR="00F749D4" w:rsidRPr="00554850">
        <w:rPr>
          <w:rFonts w:ascii="Times New Roman" w:hAnsi="Times New Roman" w:cs="Times New Roman"/>
          <w:b/>
          <w:sz w:val="28"/>
          <w:szCs w:val="28"/>
        </w:rPr>
        <w:t>89</w:t>
      </w:r>
      <w:r w:rsidR="00282B4D" w:rsidRPr="00554850">
        <w:rPr>
          <w:rFonts w:ascii="Times New Roman" w:hAnsi="Times New Roman" w:cs="Times New Roman"/>
          <w:b/>
          <w:sz w:val="28"/>
          <w:szCs w:val="28"/>
        </w:rPr>
        <w:t xml:space="preserve"> «О </w:t>
      </w:r>
      <w:r w:rsidRPr="00554850">
        <w:rPr>
          <w:rFonts w:ascii="Times New Roman" w:hAnsi="Times New Roman" w:cs="Times New Roman"/>
          <w:b/>
          <w:sz w:val="28"/>
          <w:szCs w:val="28"/>
        </w:rPr>
        <w:t xml:space="preserve">бюджете </w:t>
      </w:r>
      <w:r w:rsidR="00F749D4" w:rsidRPr="00554850">
        <w:rPr>
          <w:rFonts w:ascii="Times New Roman" w:hAnsi="Times New Roman" w:cs="Times New Roman"/>
          <w:b/>
          <w:sz w:val="28"/>
          <w:szCs w:val="28"/>
        </w:rPr>
        <w:t xml:space="preserve">Вяземского городского поселения Вяземского </w:t>
      </w:r>
      <w:r w:rsidR="00BC0317" w:rsidRPr="00554850">
        <w:rPr>
          <w:rFonts w:ascii="Times New Roman" w:hAnsi="Times New Roman" w:cs="Times New Roman"/>
          <w:b/>
          <w:sz w:val="28"/>
          <w:szCs w:val="28"/>
        </w:rPr>
        <w:t>района Смоленской</w:t>
      </w:r>
      <w:r w:rsidR="00F749D4" w:rsidRPr="00554850">
        <w:rPr>
          <w:rFonts w:ascii="Times New Roman" w:hAnsi="Times New Roman" w:cs="Times New Roman"/>
          <w:b/>
          <w:sz w:val="28"/>
          <w:szCs w:val="28"/>
        </w:rPr>
        <w:t xml:space="preserve"> области </w:t>
      </w:r>
      <w:r w:rsidRPr="00554850">
        <w:rPr>
          <w:rFonts w:ascii="Times New Roman" w:hAnsi="Times New Roman" w:cs="Times New Roman"/>
          <w:b/>
          <w:sz w:val="28"/>
          <w:szCs w:val="28"/>
        </w:rPr>
        <w:t>на 201</w:t>
      </w:r>
      <w:r w:rsidR="00F749D4" w:rsidRPr="00554850">
        <w:rPr>
          <w:rFonts w:ascii="Times New Roman" w:hAnsi="Times New Roman" w:cs="Times New Roman"/>
          <w:b/>
          <w:sz w:val="28"/>
          <w:szCs w:val="28"/>
        </w:rPr>
        <w:t>6</w:t>
      </w:r>
      <w:r w:rsidRPr="00554850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F749D4" w:rsidRPr="00554850">
        <w:rPr>
          <w:rFonts w:ascii="Times New Roman" w:hAnsi="Times New Roman" w:cs="Times New Roman"/>
          <w:b/>
          <w:sz w:val="28"/>
          <w:szCs w:val="28"/>
        </w:rPr>
        <w:t>».</w:t>
      </w:r>
    </w:p>
    <w:p w:rsidR="00282B4D" w:rsidRPr="00554850" w:rsidRDefault="00282B4D" w:rsidP="00C22B3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698C" w:rsidRPr="00554850" w:rsidRDefault="00D94FD5" w:rsidP="0057753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54850">
        <w:rPr>
          <w:rFonts w:ascii="Times New Roman" w:hAnsi="Times New Roman" w:cs="Times New Roman"/>
          <w:sz w:val="28"/>
          <w:szCs w:val="28"/>
        </w:rPr>
        <w:t>г. Вязьма</w:t>
      </w:r>
      <w:r w:rsidR="00282B4D" w:rsidRPr="0055485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A12967" w:rsidRPr="00554850">
        <w:rPr>
          <w:rFonts w:ascii="Times New Roman" w:hAnsi="Times New Roman" w:cs="Times New Roman"/>
          <w:sz w:val="28"/>
          <w:szCs w:val="28"/>
        </w:rPr>
        <w:t xml:space="preserve">         </w:t>
      </w:r>
      <w:r w:rsidR="00282B4D" w:rsidRPr="0055485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031DF" w:rsidRPr="00554850">
        <w:rPr>
          <w:rFonts w:ascii="Times New Roman" w:hAnsi="Times New Roman" w:cs="Times New Roman"/>
          <w:sz w:val="28"/>
          <w:szCs w:val="28"/>
        </w:rPr>
        <w:t xml:space="preserve"> </w:t>
      </w:r>
      <w:r w:rsidR="00282B4D" w:rsidRPr="0055485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AE765C" w:rsidRPr="00554850">
        <w:rPr>
          <w:rFonts w:ascii="Times New Roman" w:hAnsi="Times New Roman" w:cs="Times New Roman"/>
          <w:sz w:val="28"/>
          <w:szCs w:val="28"/>
        </w:rPr>
        <w:t xml:space="preserve">    </w:t>
      </w:r>
      <w:r w:rsidR="002C4148" w:rsidRPr="00554850">
        <w:rPr>
          <w:rFonts w:ascii="Times New Roman" w:hAnsi="Times New Roman" w:cs="Times New Roman"/>
          <w:sz w:val="28"/>
          <w:szCs w:val="28"/>
        </w:rPr>
        <w:t xml:space="preserve">         </w:t>
      </w:r>
      <w:r w:rsidR="00BC0317" w:rsidRPr="00554850">
        <w:rPr>
          <w:rFonts w:ascii="Times New Roman" w:hAnsi="Times New Roman" w:cs="Times New Roman"/>
          <w:sz w:val="28"/>
          <w:szCs w:val="28"/>
        </w:rPr>
        <w:t xml:space="preserve">   </w:t>
      </w:r>
      <w:r w:rsidR="002C4148" w:rsidRPr="00554850">
        <w:rPr>
          <w:rFonts w:ascii="Times New Roman" w:hAnsi="Times New Roman" w:cs="Times New Roman"/>
          <w:sz w:val="28"/>
          <w:szCs w:val="28"/>
        </w:rPr>
        <w:t xml:space="preserve">    </w:t>
      </w:r>
      <w:r w:rsidR="00A0223F">
        <w:rPr>
          <w:rFonts w:ascii="Times New Roman" w:hAnsi="Times New Roman" w:cs="Times New Roman"/>
          <w:sz w:val="28"/>
          <w:szCs w:val="28"/>
        </w:rPr>
        <w:t>20.12</w:t>
      </w:r>
      <w:r w:rsidR="00AC58D8" w:rsidRPr="00554850">
        <w:rPr>
          <w:rFonts w:ascii="Times New Roman" w:hAnsi="Times New Roman" w:cs="Times New Roman"/>
          <w:sz w:val="28"/>
          <w:szCs w:val="28"/>
        </w:rPr>
        <w:t>.</w:t>
      </w:r>
      <w:r w:rsidR="00DC6CA2" w:rsidRPr="00554850">
        <w:rPr>
          <w:rFonts w:ascii="Times New Roman" w:hAnsi="Times New Roman" w:cs="Times New Roman"/>
          <w:sz w:val="28"/>
          <w:szCs w:val="28"/>
        </w:rPr>
        <w:t>201</w:t>
      </w:r>
      <w:r w:rsidR="00F749D4" w:rsidRPr="00554850">
        <w:rPr>
          <w:rFonts w:ascii="Times New Roman" w:hAnsi="Times New Roman" w:cs="Times New Roman"/>
          <w:sz w:val="28"/>
          <w:szCs w:val="28"/>
        </w:rPr>
        <w:t>6</w:t>
      </w:r>
      <w:r w:rsidR="00DC6CA2" w:rsidRPr="00554850">
        <w:rPr>
          <w:rFonts w:ascii="Times New Roman" w:hAnsi="Times New Roman" w:cs="Times New Roman"/>
          <w:sz w:val="28"/>
          <w:szCs w:val="28"/>
        </w:rPr>
        <w:t xml:space="preserve"> г</w:t>
      </w:r>
      <w:r w:rsidR="00FD01D1" w:rsidRPr="00554850">
        <w:rPr>
          <w:rFonts w:ascii="Times New Roman" w:hAnsi="Times New Roman" w:cs="Times New Roman"/>
          <w:sz w:val="28"/>
          <w:szCs w:val="28"/>
        </w:rPr>
        <w:t>.</w:t>
      </w:r>
    </w:p>
    <w:p w:rsidR="0056745F" w:rsidRPr="00554850" w:rsidRDefault="0056745F" w:rsidP="0056745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850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8C5421" w:rsidRPr="00554850" w:rsidRDefault="008C5421" w:rsidP="0056745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0C81" w:rsidRPr="00554850" w:rsidRDefault="0056745F" w:rsidP="00DE4E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4850">
        <w:rPr>
          <w:rFonts w:ascii="Times New Roman" w:hAnsi="Times New Roman" w:cs="Times New Roman"/>
          <w:sz w:val="28"/>
          <w:szCs w:val="28"/>
        </w:rPr>
        <w:t>Заключение  на проект решения «О внесении изменений в решение Совета депутатов Вяземского городского поселения Вяземского района Смолен</w:t>
      </w:r>
      <w:r w:rsidR="009B67DC">
        <w:rPr>
          <w:rFonts w:ascii="Times New Roman" w:hAnsi="Times New Roman" w:cs="Times New Roman"/>
          <w:sz w:val="28"/>
          <w:szCs w:val="28"/>
        </w:rPr>
        <w:t xml:space="preserve">ской области от 23.12.2015 </w:t>
      </w:r>
      <w:bookmarkStart w:id="0" w:name="_GoBack"/>
      <w:bookmarkEnd w:id="0"/>
      <w:r w:rsidRPr="00554850">
        <w:rPr>
          <w:rFonts w:ascii="Times New Roman" w:hAnsi="Times New Roman" w:cs="Times New Roman"/>
          <w:sz w:val="28"/>
          <w:szCs w:val="28"/>
        </w:rPr>
        <w:t>№89 «О бюджете Вяземского городского поселения Вяземского района Смоленской области на 2016 год» подготовлено Контрольно-ревизионной комиссией муниципального образования «Вяземский район» Смоленской области (дал</w:t>
      </w:r>
      <w:r w:rsidR="00DC4B1F" w:rsidRPr="00554850">
        <w:rPr>
          <w:rFonts w:ascii="Times New Roman" w:hAnsi="Times New Roman" w:cs="Times New Roman"/>
          <w:sz w:val="28"/>
          <w:szCs w:val="28"/>
        </w:rPr>
        <w:t xml:space="preserve">ее </w:t>
      </w:r>
      <w:r w:rsidR="008C3C16" w:rsidRPr="00554850">
        <w:rPr>
          <w:rFonts w:ascii="Times New Roman" w:hAnsi="Times New Roman" w:cs="Times New Roman"/>
          <w:sz w:val="28"/>
          <w:szCs w:val="28"/>
        </w:rPr>
        <w:t>по тексту –</w:t>
      </w:r>
      <w:r w:rsidR="00DC4B1F" w:rsidRPr="00554850">
        <w:rPr>
          <w:rFonts w:ascii="Times New Roman" w:hAnsi="Times New Roman" w:cs="Times New Roman"/>
          <w:sz w:val="28"/>
          <w:szCs w:val="28"/>
        </w:rPr>
        <w:t xml:space="preserve"> </w:t>
      </w:r>
      <w:r w:rsidR="008C3C16" w:rsidRPr="00554850">
        <w:rPr>
          <w:rFonts w:ascii="Times New Roman" w:hAnsi="Times New Roman" w:cs="Times New Roman"/>
          <w:sz w:val="28"/>
          <w:szCs w:val="28"/>
        </w:rPr>
        <w:t>Контрольно-ревизионная комиссия</w:t>
      </w:r>
      <w:r w:rsidR="00DC4B1F" w:rsidRPr="00554850">
        <w:rPr>
          <w:rFonts w:ascii="Times New Roman" w:hAnsi="Times New Roman" w:cs="Times New Roman"/>
          <w:sz w:val="28"/>
          <w:szCs w:val="28"/>
        </w:rPr>
        <w:t>) в соответствии со ст.</w:t>
      </w:r>
      <w:r w:rsidRPr="00554850">
        <w:rPr>
          <w:rFonts w:ascii="Times New Roman" w:hAnsi="Times New Roman" w:cs="Times New Roman"/>
          <w:sz w:val="28"/>
          <w:szCs w:val="28"/>
        </w:rPr>
        <w:t xml:space="preserve">265 Бюджетного кодекса Российской Федерации (далее </w:t>
      </w:r>
      <w:r w:rsidR="008C3C16" w:rsidRPr="00554850">
        <w:rPr>
          <w:rFonts w:ascii="Times New Roman" w:hAnsi="Times New Roman" w:cs="Times New Roman"/>
          <w:sz w:val="28"/>
          <w:szCs w:val="28"/>
        </w:rPr>
        <w:t xml:space="preserve">по тексту </w:t>
      </w:r>
      <w:r w:rsidR="00207EAE" w:rsidRPr="00554850">
        <w:rPr>
          <w:rFonts w:ascii="Times New Roman" w:hAnsi="Times New Roman" w:cs="Times New Roman"/>
          <w:sz w:val="28"/>
          <w:szCs w:val="28"/>
        </w:rPr>
        <w:t xml:space="preserve">- </w:t>
      </w:r>
      <w:r w:rsidRPr="00554850">
        <w:rPr>
          <w:rFonts w:ascii="Times New Roman" w:hAnsi="Times New Roman" w:cs="Times New Roman"/>
          <w:sz w:val="28"/>
          <w:szCs w:val="28"/>
        </w:rPr>
        <w:t>БК РФ), соглашением от 3</w:t>
      </w:r>
      <w:r w:rsidR="00A0223F">
        <w:rPr>
          <w:rFonts w:ascii="Times New Roman" w:hAnsi="Times New Roman" w:cs="Times New Roman"/>
          <w:sz w:val="28"/>
          <w:szCs w:val="28"/>
        </w:rPr>
        <w:t xml:space="preserve">1.05.2012 </w:t>
      </w:r>
      <w:r w:rsidRPr="00554850">
        <w:rPr>
          <w:rFonts w:ascii="Times New Roman" w:hAnsi="Times New Roman" w:cs="Times New Roman"/>
          <w:sz w:val="28"/>
          <w:szCs w:val="28"/>
        </w:rPr>
        <w:t xml:space="preserve">№23 «О передаче </w:t>
      </w:r>
      <w:r w:rsidR="008C3C16" w:rsidRPr="00554850">
        <w:rPr>
          <w:rFonts w:ascii="Times New Roman" w:hAnsi="Times New Roman" w:cs="Times New Roman"/>
          <w:sz w:val="28"/>
          <w:szCs w:val="28"/>
        </w:rPr>
        <w:t>Контрольно-ревизионной комиссии</w:t>
      </w:r>
      <w:r w:rsidRPr="00554850">
        <w:rPr>
          <w:rFonts w:ascii="Times New Roman" w:hAnsi="Times New Roman" w:cs="Times New Roman"/>
          <w:sz w:val="28"/>
          <w:szCs w:val="28"/>
        </w:rPr>
        <w:t xml:space="preserve">  полномочий городского поселения Вяземского района Смоленской области  по осуществлению внешнего муниципального </w:t>
      </w:r>
      <w:r w:rsidR="00A7287C" w:rsidRPr="00554850">
        <w:rPr>
          <w:rFonts w:ascii="Times New Roman" w:hAnsi="Times New Roman" w:cs="Times New Roman"/>
          <w:sz w:val="28"/>
          <w:szCs w:val="28"/>
        </w:rPr>
        <w:t xml:space="preserve">финансового </w:t>
      </w:r>
      <w:r w:rsidRPr="00554850">
        <w:rPr>
          <w:rFonts w:ascii="Times New Roman" w:hAnsi="Times New Roman" w:cs="Times New Roman"/>
          <w:sz w:val="28"/>
          <w:szCs w:val="28"/>
        </w:rPr>
        <w:t>контроля» (пункт 1.2), Положением «О Контрольно-ревизионной комиссии муниципального образования «Вяземский район» Смоленской области, утвержденным решением Вяземского район</w:t>
      </w:r>
      <w:r w:rsidR="003A5E71" w:rsidRPr="00554850">
        <w:rPr>
          <w:rFonts w:ascii="Times New Roman" w:hAnsi="Times New Roman" w:cs="Times New Roman"/>
          <w:sz w:val="28"/>
          <w:szCs w:val="28"/>
        </w:rPr>
        <w:t>ного совета депутатов от 29.04.</w:t>
      </w:r>
      <w:r w:rsidR="00A0223F">
        <w:rPr>
          <w:rFonts w:ascii="Times New Roman" w:hAnsi="Times New Roman" w:cs="Times New Roman"/>
          <w:sz w:val="28"/>
          <w:szCs w:val="28"/>
        </w:rPr>
        <w:t xml:space="preserve">2015 </w:t>
      </w:r>
      <w:r w:rsidRPr="00554850">
        <w:rPr>
          <w:rFonts w:ascii="Times New Roman" w:hAnsi="Times New Roman" w:cs="Times New Roman"/>
          <w:sz w:val="28"/>
          <w:szCs w:val="28"/>
        </w:rPr>
        <w:t>№ 27.</w:t>
      </w:r>
    </w:p>
    <w:p w:rsidR="0056745F" w:rsidRPr="00554850" w:rsidRDefault="0056745F" w:rsidP="00CC743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4850">
        <w:rPr>
          <w:rFonts w:ascii="Times New Roman" w:hAnsi="Times New Roman" w:cs="Times New Roman"/>
          <w:sz w:val="28"/>
          <w:szCs w:val="28"/>
        </w:rPr>
        <w:t>Проект решения «О внесении изменений в решение Совета депутатов Вяземского городского поселения Вяземского района С</w:t>
      </w:r>
      <w:r w:rsidR="00A0223F">
        <w:rPr>
          <w:rFonts w:ascii="Times New Roman" w:hAnsi="Times New Roman" w:cs="Times New Roman"/>
          <w:sz w:val="28"/>
          <w:szCs w:val="28"/>
        </w:rPr>
        <w:t xml:space="preserve">моленской области от 23.12.2015 </w:t>
      </w:r>
      <w:r w:rsidRPr="00554850">
        <w:rPr>
          <w:rFonts w:ascii="Times New Roman" w:hAnsi="Times New Roman" w:cs="Times New Roman"/>
          <w:sz w:val="28"/>
          <w:szCs w:val="28"/>
        </w:rPr>
        <w:t xml:space="preserve">№89 «О бюджете Вяземского городского поселения Вяземского района Смоленской области на 2016 год» подготовлен Администрацией муниципального образования «Вяземский район» Смоленской области и направлен в </w:t>
      </w:r>
      <w:r w:rsidR="008C3C16" w:rsidRPr="00554850">
        <w:rPr>
          <w:rFonts w:ascii="Times New Roman" w:hAnsi="Times New Roman" w:cs="Times New Roman"/>
          <w:sz w:val="28"/>
          <w:szCs w:val="28"/>
        </w:rPr>
        <w:t xml:space="preserve">Контрольно-ревизионную комиссию </w:t>
      </w:r>
      <w:r w:rsidRPr="00554850">
        <w:rPr>
          <w:rFonts w:ascii="Times New Roman" w:hAnsi="Times New Roman" w:cs="Times New Roman"/>
          <w:sz w:val="28"/>
          <w:szCs w:val="28"/>
        </w:rPr>
        <w:t xml:space="preserve">Главой муниципального образования Вяземского городского поселения Вяземского района Смоленской области (далее - проект решения о внесении изменений в бюджет).     </w:t>
      </w:r>
    </w:p>
    <w:p w:rsidR="0056745F" w:rsidRPr="00554850" w:rsidRDefault="0056745F" w:rsidP="00CC743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4850">
        <w:rPr>
          <w:rFonts w:ascii="Times New Roman" w:hAnsi="Times New Roman" w:cs="Times New Roman"/>
          <w:sz w:val="28"/>
          <w:szCs w:val="28"/>
        </w:rPr>
        <w:t xml:space="preserve">Заключение на проект решения о внесении изменений в бюджет подготовлено </w:t>
      </w:r>
      <w:r w:rsidR="002E5B23" w:rsidRPr="00554850">
        <w:rPr>
          <w:rFonts w:ascii="Times New Roman" w:hAnsi="Times New Roman" w:cs="Times New Roman"/>
          <w:sz w:val="28"/>
          <w:szCs w:val="28"/>
        </w:rPr>
        <w:t>аудитором</w:t>
      </w:r>
      <w:r w:rsidR="009E6636" w:rsidRPr="00554850">
        <w:rPr>
          <w:rFonts w:ascii="Times New Roman" w:hAnsi="Times New Roman" w:cs="Times New Roman"/>
          <w:sz w:val="28"/>
          <w:szCs w:val="28"/>
        </w:rPr>
        <w:t xml:space="preserve"> </w:t>
      </w:r>
      <w:r w:rsidRPr="00554850">
        <w:rPr>
          <w:rFonts w:ascii="Times New Roman" w:hAnsi="Times New Roman" w:cs="Times New Roman"/>
          <w:sz w:val="28"/>
          <w:szCs w:val="28"/>
        </w:rPr>
        <w:t xml:space="preserve">Контрольно-ревизионной комиссии муниципального образования «Вяземский район» Смоленской </w:t>
      </w:r>
      <w:r w:rsidR="00436BAF" w:rsidRPr="00554850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2E5B23" w:rsidRPr="00554850">
        <w:rPr>
          <w:rFonts w:ascii="Times New Roman" w:hAnsi="Times New Roman" w:cs="Times New Roman"/>
          <w:sz w:val="28"/>
          <w:szCs w:val="28"/>
        </w:rPr>
        <w:t>Смирновой Н.С</w:t>
      </w:r>
      <w:r w:rsidR="009E6636" w:rsidRPr="00554850">
        <w:rPr>
          <w:rFonts w:ascii="Times New Roman" w:hAnsi="Times New Roman" w:cs="Times New Roman"/>
          <w:sz w:val="28"/>
          <w:szCs w:val="28"/>
        </w:rPr>
        <w:t>.</w:t>
      </w:r>
      <w:r w:rsidR="004C5009" w:rsidRPr="00554850">
        <w:rPr>
          <w:rFonts w:ascii="Times New Roman" w:hAnsi="Times New Roman" w:cs="Times New Roman"/>
          <w:sz w:val="28"/>
          <w:szCs w:val="28"/>
        </w:rPr>
        <w:t xml:space="preserve">, </w:t>
      </w:r>
      <w:r w:rsidR="00436BAF" w:rsidRPr="00554850">
        <w:rPr>
          <w:rFonts w:ascii="Times New Roman" w:hAnsi="Times New Roman" w:cs="Times New Roman"/>
          <w:sz w:val="28"/>
          <w:szCs w:val="28"/>
        </w:rPr>
        <w:t>в</w:t>
      </w:r>
      <w:r w:rsidRPr="00554850">
        <w:rPr>
          <w:rFonts w:ascii="Times New Roman" w:hAnsi="Times New Roman" w:cs="Times New Roman"/>
          <w:sz w:val="28"/>
          <w:szCs w:val="28"/>
        </w:rPr>
        <w:t xml:space="preserve"> соответствии с пунктом </w:t>
      </w:r>
      <w:r w:rsidR="00207EAE" w:rsidRPr="00554850">
        <w:rPr>
          <w:rFonts w:ascii="Times New Roman" w:hAnsi="Times New Roman" w:cs="Times New Roman"/>
          <w:sz w:val="28"/>
          <w:szCs w:val="28"/>
        </w:rPr>
        <w:t>2.4.1</w:t>
      </w:r>
      <w:r w:rsidRPr="00554850">
        <w:rPr>
          <w:rFonts w:ascii="Times New Roman" w:hAnsi="Times New Roman" w:cs="Times New Roman"/>
          <w:sz w:val="28"/>
          <w:szCs w:val="28"/>
        </w:rPr>
        <w:t xml:space="preserve"> Плана работы Контрольно-ревизионной комиссии на 201</w:t>
      </w:r>
      <w:r w:rsidR="00207EAE" w:rsidRPr="00554850">
        <w:rPr>
          <w:rFonts w:ascii="Times New Roman" w:hAnsi="Times New Roman" w:cs="Times New Roman"/>
          <w:sz w:val="28"/>
          <w:szCs w:val="28"/>
        </w:rPr>
        <w:t>6</w:t>
      </w:r>
      <w:r w:rsidRPr="00554850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56745F" w:rsidRPr="00554850" w:rsidRDefault="0056745F" w:rsidP="00CC743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4850">
        <w:rPr>
          <w:rFonts w:ascii="Times New Roman" w:hAnsi="Times New Roman" w:cs="Times New Roman"/>
          <w:sz w:val="28"/>
          <w:szCs w:val="28"/>
        </w:rPr>
        <w:t>По составу и формам предоставленных документов проект решения о внесении изменений в бюджет соответствует требованиям бюджетного законод</w:t>
      </w:r>
      <w:r w:rsidR="00A0223F">
        <w:rPr>
          <w:rFonts w:ascii="Times New Roman" w:hAnsi="Times New Roman" w:cs="Times New Roman"/>
          <w:sz w:val="28"/>
          <w:szCs w:val="28"/>
        </w:rPr>
        <w:t>ательства Российской Федерации.</w:t>
      </w:r>
    </w:p>
    <w:p w:rsidR="00207EAE" w:rsidRPr="00554850" w:rsidRDefault="00207EAE" w:rsidP="00A91F30">
      <w:pPr>
        <w:pStyle w:val="a3"/>
        <w:jc w:val="center"/>
        <w:rPr>
          <w:rStyle w:val="ac"/>
          <w:rFonts w:ascii="Times New Roman" w:hAnsi="Times New Roman" w:cs="Times New Roman"/>
          <w:color w:val="222222"/>
          <w:sz w:val="28"/>
          <w:szCs w:val="28"/>
        </w:rPr>
      </w:pPr>
      <w:r w:rsidRPr="00554850">
        <w:rPr>
          <w:rStyle w:val="ac"/>
          <w:rFonts w:ascii="Times New Roman" w:hAnsi="Times New Roman" w:cs="Times New Roman"/>
          <w:color w:val="222222"/>
          <w:sz w:val="28"/>
          <w:szCs w:val="28"/>
        </w:rPr>
        <w:lastRenderedPageBreak/>
        <w:t xml:space="preserve">2. Анализ </w:t>
      </w:r>
      <w:r w:rsidR="00C667D2" w:rsidRPr="00554850">
        <w:rPr>
          <w:rStyle w:val="ac"/>
          <w:rFonts w:ascii="Times New Roman" w:hAnsi="Times New Roman" w:cs="Times New Roman"/>
          <w:color w:val="222222"/>
          <w:sz w:val="28"/>
          <w:szCs w:val="28"/>
        </w:rPr>
        <w:t>изменений,</w:t>
      </w:r>
      <w:r w:rsidRPr="00554850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912A53" w:rsidRPr="00554850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вносимых в решение о </w:t>
      </w:r>
      <w:r w:rsidRPr="00554850">
        <w:rPr>
          <w:rStyle w:val="ac"/>
          <w:rFonts w:ascii="Times New Roman" w:hAnsi="Times New Roman" w:cs="Times New Roman"/>
          <w:color w:val="222222"/>
          <w:sz w:val="28"/>
          <w:szCs w:val="28"/>
        </w:rPr>
        <w:t>бюджет</w:t>
      </w:r>
      <w:r w:rsidR="00912A53" w:rsidRPr="00554850">
        <w:rPr>
          <w:rStyle w:val="ac"/>
          <w:rFonts w:ascii="Times New Roman" w:hAnsi="Times New Roman" w:cs="Times New Roman"/>
          <w:color w:val="222222"/>
          <w:sz w:val="28"/>
          <w:szCs w:val="28"/>
        </w:rPr>
        <w:t>е</w:t>
      </w:r>
      <w:r w:rsidRPr="00554850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912A53" w:rsidRPr="00554850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Вяземского городского поселения Вяземского района Смоленской области </w:t>
      </w:r>
      <w:r w:rsidR="00554850">
        <w:rPr>
          <w:rStyle w:val="ac"/>
          <w:rFonts w:ascii="Times New Roman" w:hAnsi="Times New Roman" w:cs="Times New Roman"/>
          <w:color w:val="222222"/>
          <w:sz w:val="28"/>
          <w:szCs w:val="28"/>
        </w:rPr>
        <w:t>на 2016 г.</w:t>
      </w:r>
    </w:p>
    <w:p w:rsidR="008C5421" w:rsidRPr="00554850" w:rsidRDefault="008C5421" w:rsidP="005674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12967" w:rsidRPr="00554850" w:rsidRDefault="00C35AE2" w:rsidP="005674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4850">
        <w:rPr>
          <w:rFonts w:ascii="Times New Roman" w:hAnsi="Times New Roman" w:cs="Times New Roman"/>
          <w:sz w:val="28"/>
          <w:szCs w:val="28"/>
        </w:rPr>
        <w:tab/>
        <w:t>Предлагаемые поправки в проект решения о бюджете представлены в таблице</w:t>
      </w:r>
      <w:r w:rsidR="00A91F30" w:rsidRPr="00554850">
        <w:rPr>
          <w:rFonts w:ascii="Times New Roman" w:hAnsi="Times New Roman" w:cs="Times New Roman"/>
          <w:sz w:val="28"/>
          <w:szCs w:val="28"/>
        </w:rPr>
        <w:t xml:space="preserve"> №1</w:t>
      </w:r>
      <w:r w:rsidRPr="00554850">
        <w:rPr>
          <w:rFonts w:ascii="Times New Roman" w:hAnsi="Times New Roman" w:cs="Times New Roman"/>
          <w:sz w:val="28"/>
          <w:szCs w:val="28"/>
        </w:rPr>
        <w:t>.</w:t>
      </w:r>
    </w:p>
    <w:p w:rsidR="00717D28" w:rsidRPr="007B7C5A" w:rsidRDefault="004F6559" w:rsidP="008A45F7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</w:t>
      </w:r>
      <w:r w:rsidR="007B7C5A" w:rsidRPr="007B7C5A">
        <w:rPr>
          <w:rFonts w:ascii="Times New Roman" w:hAnsi="Times New Roman" w:cs="Times New Roman"/>
        </w:rPr>
        <w:t>аблица №1</w:t>
      </w:r>
      <w:r w:rsidR="00657282">
        <w:rPr>
          <w:rFonts w:ascii="Times New Roman" w:hAnsi="Times New Roman" w:cs="Times New Roman"/>
        </w:rPr>
        <w:t xml:space="preserve"> (тыс. руб.)</w:t>
      </w: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4423"/>
        <w:gridCol w:w="1843"/>
        <w:gridCol w:w="1531"/>
        <w:gridCol w:w="1134"/>
      </w:tblGrid>
      <w:tr w:rsidR="00A162EB" w:rsidRPr="005943F7" w:rsidTr="00E03DEC">
        <w:trPr>
          <w:cantSplit/>
          <w:trHeight w:val="1833"/>
        </w:trPr>
        <w:tc>
          <w:tcPr>
            <w:tcW w:w="675" w:type="dxa"/>
            <w:textDirection w:val="btLr"/>
          </w:tcPr>
          <w:p w:rsidR="00A162EB" w:rsidRPr="005943F7" w:rsidRDefault="00A162EB" w:rsidP="00A162EB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43F7">
              <w:rPr>
                <w:rFonts w:ascii="Times New Roman" w:hAnsi="Times New Roman" w:cs="Times New Roman"/>
                <w:sz w:val="20"/>
                <w:szCs w:val="20"/>
              </w:rPr>
              <w:t>№ пункта решения</w:t>
            </w:r>
          </w:p>
        </w:tc>
        <w:tc>
          <w:tcPr>
            <w:tcW w:w="4423" w:type="dxa"/>
          </w:tcPr>
          <w:p w:rsidR="00A162EB" w:rsidRPr="005943F7" w:rsidRDefault="00A162EB" w:rsidP="0006329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3F7">
              <w:rPr>
                <w:rFonts w:ascii="Times New Roman" w:hAnsi="Times New Roman" w:cs="Times New Roman"/>
                <w:sz w:val="20"/>
                <w:szCs w:val="20"/>
              </w:rPr>
              <w:t>Наименование характеристик бюджета</w:t>
            </w:r>
          </w:p>
        </w:tc>
        <w:tc>
          <w:tcPr>
            <w:tcW w:w="1843" w:type="dxa"/>
          </w:tcPr>
          <w:p w:rsidR="00A162EB" w:rsidRPr="005943F7" w:rsidRDefault="005943F7" w:rsidP="0006329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3F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A162EB" w:rsidRPr="005943F7">
              <w:rPr>
                <w:rFonts w:ascii="Times New Roman" w:hAnsi="Times New Roman" w:cs="Times New Roman"/>
                <w:sz w:val="20"/>
                <w:szCs w:val="20"/>
              </w:rPr>
              <w:t>ешение о бюджете от 2</w:t>
            </w:r>
            <w:r w:rsidR="00207EAE" w:rsidRPr="005943F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162EB" w:rsidRPr="005943F7">
              <w:rPr>
                <w:rFonts w:ascii="Times New Roman" w:hAnsi="Times New Roman" w:cs="Times New Roman"/>
                <w:sz w:val="20"/>
                <w:szCs w:val="20"/>
              </w:rPr>
              <w:t>.12.201</w:t>
            </w:r>
            <w:r w:rsidR="00207EAE" w:rsidRPr="005943F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162EB" w:rsidRPr="005943F7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="00207EAE" w:rsidRPr="005943F7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  <w:r w:rsidR="009D75F1" w:rsidRPr="005943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D4273" w:rsidRPr="005943F7">
              <w:rPr>
                <w:rFonts w:ascii="Times New Roman" w:hAnsi="Times New Roman" w:cs="Times New Roman"/>
                <w:sz w:val="20"/>
                <w:szCs w:val="20"/>
              </w:rPr>
              <w:t>(с изменениями от 22.03.2016 №16</w:t>
            </w:r>
            <w:r w:rsidR="00D570F7" w:rsidRPr="005943F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063292" w:rsidRPr="005943F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D570F7" w:rsidRPr="005943F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19.04.2016 №23</w:t>
            </w:r>
            <w:r w:rsidR="009E6636" w:rsidRPr="005943F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, от 28.06.2016 №43</w:t>
            </w:r>
            <w:r w:rsidR="000F3FA1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, от 16.08.2016 №59</w:t>
            </w:r>
            <w:r w:rsidR="0083662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, от 18.10.2016 №75</w:t>
            </w:r>
            <w:r w:rsidR="00947C5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, от 15.11.2016 №79</w:t>
            </w:r>
            <w:r w:rsidR="00D570F7" w:rsidRPr="005943F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531" w:type="dxa"/>
          </w:tcPr>
          <w:p w:rsidR="00A162EB" w:rsidRPr="005943F7" w:rsidRDefault="005943F7" w:rsidP="0006329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3F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AC58D8" w:rsidRPr="005943F7">
              <w:rPr>
                <w:rFonts w:ascii="Times New Roman" w:hAnsi="Times New Roman" w:cs="Times New Roman"/>
                <w:sz w:val="20"/>
                <w:szCs w:val="20"/>
              </w:rPr>
              <w:t>роект решения</w:t>
            </w:r>
            <w:r w:rsidR="00A162EB" w:rsidRPr="005943F7">
              <w:rPr>
                <w:rFonts w:ascii="Times New Roman" w:hAnsi="Times New Roman" w:cs="Times New Roman"/>
                <w:sz w:val="20"/>
                <w:szCs w:val="20"/>
              </w:rPr>
              <w:t xml:space="preserve"> о бюджете</w:t>
            </w:r>
          </w:p>
        </w:tc>
        <w:tc>
          <w:tcPr>
            <w:tcW w:w="1134" w:type="dxa"/>
          </w:tcPr>
          <w:p w:rsidR="00A162EB" w:rsidRPr="005943F7" w:rsidRDefault="005943F7" w:rsidP="0006329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3F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A162EB" w:rsidRPr="005943F7">
              <w:rPr>
                <w:rFonts w:ascii="Times New Roman" w:hAnsi="Times New Roman" w:cs="Times New Roman"/>
                <w:sz w:val="20"/>
                <w:szCs w:val="20"/>
              </w:rPr>
              <w:t>оправки изменения (+/-)</w:t>
            </w:r>
          </w:p>
        </w:tc>
      </w:tr>
      <w:tr w:rsidR="00947C5C" w:rsidRPr="005943F7" w:rsidTr="00DB1E55">
        <w:tc>
          <w:tcPr>
            <w:tcW w:w="675" w:type="dxa"/>
          </w:tcPr>
          <w:p w:rsidR="00947C5C" w:rsidRPr="005943F7" w:rsidRDefault="00947C5C" w:rsidP="00947C5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43F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423" w:type="dxa"/>
          </w:tcPr>
          <w:p w:rsidR="00947C5C" w:rsidRPr="005943F7" w:rsidRDefault="00947C5C" w:rsidP="00947C5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43F7">
              <w:rPr>
                <w:rFonts w:ascii="Times New Roman" w:hAnsi="Times New Roman" w:cs="Times New Roman"/>
                <w:sz w:val="20"/>
                <w:szCs w:val="20"/>
              </w:rPr>
              <w:t>Доходы на 2016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од, в том числе:</w:t>
            </w:r>
          </w:p>
        </w:tc>
        <w:tc>
          <w:tcPr>
            <w:tcW w:w="1843" w:type="dxa"/>
          </w:tcPr>
          <w:p w:rsidR="00947C5C" w:rsidRPr="00A7287C" w:rsidRDefault="00947C5C" w:rsidP="00947C5C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337 791,9</w:t>
            </w:r>
          </w:p>
        </w:tc>
        <w:tc>
          <w:tcPr>
            <w:tcW w:w="1531" w:type="dxa"/>
          </w:tcPr>
          <w:p w:rsidR="00947C5C" w:rsidRPr="00A7287C" w:rsidRDefault="00947C5C" w:rsidP="00947C5C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339 861,0</w:t>
            </w:r>
          </w:p>
        </w:tc>
        <w:tc>
          <w:tcPr>
            <w:tcW w:w="1134" w:type="dxa"/>
          </w:tcPr>
          <w:p w:rsidR="00947C5C" w:rsidRPr="00A7287C" w:rsidRDefault="00715476" w:rsidP="00947C5C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2 069,1</w:t>
            </w:r>
          </w:p>
        </w:tc>
      </w:tr>
      <w:tr w:rsidR="00947C5C" w:rsidRPr="005943F7" w:rsidTr="00DB1E55">
        <w:tc>
          <w:tcPr>
            <w:tcW w:w="675" w:type="dxa"/>
          </w:tcPr>
          <w:p w:rsidR="00947C5C" w:rsidRPr="005943F7" w:rsidRDefault="00947C5C" w:rsidP="00947C5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4423" w:type="dxa"/>
          </w:tcPr>
          <w:p w:rsidR="00947C5C" w:rsidRPr="009374C1" w:rsidRDefault="00947C5C" w:rsidP="00947C5C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74C1">
              <w:rPr>
                <w:rFonts w:ascii="Times New Roman" w:hAnsi="Times New Roman" w:cs="Times New Roman"/>
                <w:b/>
                <w:sz w:val="20"/>
                <w:szCs w:val="20"/>
              </w:rPr>
              <w:t>Налоговые доходы, в том числе:</w:t>
            </w:r>
          </w:p>
        </w:tc>
        <w:tc>
          <w:tcPr>
            <w:tcW w:w="1843" w:type="dxa"/>
          </w:tcPr>
          <w:p w:rsidR="00947C5C" w:rsidRPr="009374C1" w:rsidRDefault="00947C5C" w:rsidP="00947C5C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139 791,7</w:t>
            </w:r>
          </w:p>
        </w:tc>
        <w:tc>
          <w:tcPr>
            <w:tcW w:w="1531" w:type="dxa"/>
          </w:tcPr>
          <w:p w:rsidR="00947C5C" w:rsidRPr="009374C1" w:rsidRDefault="00344AD8" w:rsidP="00947C5C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139 791,7</w:t>
            </w:r>
          </w:p>
        </w:tc>
        <w:tc>
          <w:tcPr>
            <w:tcW w:w="1134" w:type="dxa"/>
          </w:tcPr>
          <w:p w:rsidR="00947C5C" w:rsidRPr="00EE29FC" w:rsidRDefault="00715476" w:rsidP="00947C5C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947C5C" w:rsidRPr="005943F7" w:rsidTr="00DB1E55">
        <w:tc>
          <w:tcPr>
            <w:tcW w:w="675" w:type="dxa"/>
          </w:tcPr>
          <w:p w:rsidR="00947C5C" w:rsidRPr="005943F7" w:rsidRDefault="00947C5C" w:rsidP="00947C5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3" w:type="dxa"/>
          </w:tcPr>
          <w:p w:rsidR="00947C5C" w:rsidRPr="005943F7" w:rsidRDefault="00947C5C" w:rsidP="00947C5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налог на доходы физических лиц;</w:t>
            </w:r>
          </w:p>
        </w:tc>
        <w:tc>
          <w:tcPr>
            <w:tcW w:w="1843" w:type="dxa"/>
          </w:tcPr>
          <w:p w:rsidR="00947C5C" w:rsidRPr="00A7287C" w:rsidRDefault="00947C5C" w:rsidP="00947C5C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105 698,5</w:t>
            </w:r>
          </w:p>
        </w:tc>
        <w:tc>
          <w:tcPr>
            <w:tcW w:w="1531" w:type="dxa"/>
          </w:tcPr>
          <w:p w:rsidR="00947C5C" w:rsidRPr="00A7287C" w:rsidRDefault="00344AD8" w:rsidP="00947C5C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102 186,7</w:t>
            </w:r>
          </w:p>
        </w:tc>
        <w:tc>
          <w:tcPr>
            <w:tcW w:w="1134" w:type="dxa"/>
          </w:tcPr>
          <w:p w:rsidR="00947C5C" w:rsidRPr="00A7287C" w:rsidRDefault="00715476" w:rsidP="00947C5C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-3 511,8</w:t>
            </w:r>
          </w:p>
        </w:tc>
      </w:tr>
      <w:tr w:rsidR="00947C5C" w:rsidRPr="005943F7" w:rsidTr="00DB1E55">
        <w:tc>
          <w:tcPr>
            <w:tcW w:w="675" w:type="dxa"/>
          </w:tcPr>
          <w:p w:rsidR="00947C5C" w:rsidRPr="005943F7" w:rsidRDefault="00947C5C" w:rsidP="00947C5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3" w:type="dxa"/>
          </w:tcPr>
          <w:p w:rsidR="00947C5C" w:rsidRPr="005943F7" w:rsidRDefault="00947C5C" w:rsidP="00947C5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налоги на товары, реализуемые на территории РФ;</w:t>
            </w:r>
          </w:p>
        </w:tc>
        <w:tc>
          <w:tcPr>
            <w:tcW w:w="1843" w:type="dxa"/>
          </w:tcPr>
          <w:p w:rsidR="00947C5C" w:rsidRDefault="00947C5C" w:rsidP="00947C5C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4 709,7</w:t>
            </w:r>
          </w:p>
        </w:tc>
        <w:tc>
          <w:tcPr>
            <w:tcW w:w="1531" w:type="dxa"/>
          </w:tcPr>
          <w:p w:rsidR="00947C5C" w:rsidRDefault="00344AD8" w:rsidP="00947C5C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5 216,9</w:t>
            </w:r>
          </w:p>
        </w:tc>
        <w:tc>
          <w:tcPr>
            <w:tcW w:w="1134" w:type="dxa"/>
          </w:tcPr>
          <w:p w:rsidR="00947C5C" w:rsidRDefault="00715476" w:rsidP="00947C5C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507,2</w:t>
            </w:r>
          </w:p>
        </w:tc>
      </w:tr>
      <w:tr w:rsidR="00947C5C" w:rsidRPr="005943F7" w:rsidTr="00DB1E55">
        <w:tc>
          <w:tcPr>
            <w:tcW w:w="675" w:type="dxa"/>
          </w:tcPr>
          <w:p w:rsidR="00947C5C" w:rsidRPr="005943F7" w:rsidRDefault="00947C5C" w:rsidP="00947C5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3" w:type="dxa"/>
          </w:tcPr>
          <w:p w:rsidR="00947C5C" w:rsidRPr="005943F7" w:rsidRDefault="00947C5C" w:rsidP="00947C5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налог на имущество;</w:t>
            </w:r>
          </w:p>
        </w:tc>
        <w:tc>
          <w:tcPr>
            <w:tcW w:w="1843" w:type="dxa"/>
          </w:tcPr>
          <w:p w:rsidR="00947C5C" w:rsidRPr="00A7287C" w:rsidRDefault="00947C5C" w:rsidP="00947C5C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29 380,5</w:t>
            </w:r>
          </w:p>
        </w:tc>
        <w:tc>
          <w:tcPr>
            <w:tcW w:w="1531" w:type="dxa"/>
          </w:tcPr>
          <w:p w:rsidR="00947C5C" w:rsidRPr="00A7287C" w:rsidRDefault="00344AD8" w:rsidP="00947C5C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32 385,1</w:t>
            </w:r>
          </w:p>
        </w:tc>
        <w:tc>
          <w:tcPr>
            <w:tcW w:w="1134" w:type="dxa"/>
          </w:tcPr>
          <w:p w:rsidR="00947C5C" w:rsidRPr="00A7287C" w:rsidRDefault="00715476" w:rsidP="00947C5C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3 004,6</w:t>
            </w:r>
          </w:p>
        </w:tc>
      </w:tr>
      <w:tr w:rsidR="00947C5C" w:rsidRPr="005943F7" w:rsidTr="00DB1E55">
        <w:tc>
          <w:tcPr>
            <w:tcW w:w="675" w:type="dxa"/>
          </w:tcPr>
          <w:p w:rsidR="00947C5C" w:rsidRPr="005943F7" w:rsidRDefault="00947C5C" w:rsidP="00947C5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3" w:type="dxa"/>
          </w:tcPr>
          <w:p w:rsidR="00947C5C" w:rsidRPr="005943F7" w:rsidRDefault="00947C5C" w:rsidP="00947C5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задолженность и перерасчеты по отмененным налогам, сборам и иным обязательным платежам</w:t>
            </w:r>
          </w:p>
        </w:tc>
        <w:tc>
          <w:tcPr>
            <w:tcW w:w="1843" w:type="dxa"/>
          </w:tcPr>
          <w:p w:rsidR="00947C5C" w:rsidRPr="00A7287C" w:rsidRDefault="00947C5C" w:rsidP="00947C5C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531" w:type="dxa"/>
          </w:tcPr>
          <w:p w:rsidR="00947C5C" w:rsidRPr="00A7287C" w:rsidRDefault="00344AD8" w:rsidP="00947C5C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134" w:type="dxa"/>
          </w:tcPr>
          <w:p w:rsidR="00947C5C" w:rsidRPr="00A7287C" w:rsidRDefault="00715476" w:rsidP="00947C5C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47C5C" w:rsidRPr="005943F7" w:rsidTr="00DB1E55">
        <w:tc>
          <w:tcPr>
            <w:tcW w:w="675" w:type="dxa"/>
          </w:tcPr>
          <w:p w:rsidR="00947C5C" w:rsidRPr="005943F7" w:rsidRDefault="00947C5C" w:rsidP="00947C5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4423" w:type="dxa"/>
          </w:tcPr>
          <w:p w:rsidR="00947C5C" w:rsidRPr="009374C1" w:rsidRDefault="00947C5C" w:rsidP="00947C5C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74C1">
              <w:rPr>
                <w:rFonts w:ascii="Times New Roman" w:hAnsi="Times New Roman" w:cs="Times New Roman"/>
                <w:b/>
                <w:sz w:val="20"/>
                <w:szCs w:val="20"/>
              </w:rPr>
              <w:t>Неналоговые доходы, в том числе:</w:t>
            </w:r>
          </w:p>
        </w:tc>
        <w:tc>
          <w:tcPr>
            <w:tcW w:w="1843" w:type="dxa"/>
          </w:tcPr>
          <w:p w:rsidR="00947C5C" w:rsidRPr="009374C1" w:rsidRDefault="00947C5C" w:rsidP="00947C5C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37 199,5</w:t>
            </w:r>
          </w:p>
        </w:tc>
        <w:tc>
          <w:tcPr>
            <w:tcW w:w="1531" w:type="dxa"/>
          </w:tcPr>
          <w:p w:rsidR="00947C5C" w:rsidRPr="009374C1" w:rsidRDefault="00344AD8" w:rsidP="00947C5C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37 199,5</w:t>
            </w:r>
          </w:p>
        </w:tc>
        <w:tc>
          <w:tcPr>
            <w:tcW w:w="1134" w:type="dxa"/>
          </w:tcPr>
          <w:p w:rsidR="00947C5C" w:rsidRPr="00B97F52" w:rsidRDefault="00715476" w:rsidP="00947C5C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947C5C" w:rsidRPr="005943F7" w:rsidTr="00DB1E55">
        <w:tc>
          <w:tcPr>
            <w:tcW w:w="675" w:type="dxa"/>
          </w:tcPr>
          <w:p w:rsidR="00947C5C" w:rsidRPr="005943F7" w:rsidRDefault="00947C5C" w:rsidP="00947C5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3" w:type="dxa"/>
          </w:tcPr>
          <w:p w:rsidR="00947C5C" w:rsidRPr="005943F7" w:rsidRDefault="00947C5C" w:rsidP="00947C5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доходы, от аренды государственного и муниципального имущества;</w:t>
            </w:r>
          </w:p>
        </w:tc>
        <w:tc>
          <w:tcPr>
            <w:tcW w:w="1843" w:type="dxa"/>
          </w:tcPr>
          <w:p w:rsidR="00947C5C" w:rsidRPr="00A7287C" w:rsidRDefault="00947C5C" w:rsidP="00947C5C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30 472,9</w:t>
            </w:r>
          </w:p>
        </w:tc>
        <w:tc>
          <w:tcPr>
            <w:tcW w:w="1531" w:type="dxa"/>
          </w:tcPr>
          <w:p w:rsidR="00947C5C" w:rsidRPr="00A7287C" w:rsidRDefault="00344AD8" w:rsidP="00947C5C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30 211,1</w:t>
            </w:r>
          </w:p>
        </w:tc>
        <w:tc>
          <w:tcPr>
            <w:tcW w:w="1134" w:type="dxa"/>
          </w:tcPr>
          <w:p w:rsidR="00947C5C" w:rsidRPr="00A7287C" w:rsidRDefault="00715476" w:rsidP="00947C5C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-261,8</w:t>
            </w:r>
          </w:p>
        </w:tc>
      </w:tr>
      <w:tr w:rsidR="00947C5C" w:rsidRPr="005943F7" w:rsidTr="00DB1E55">
        <w:tc>
          <w:tcPr>
            <w:tcW w:w="675" w:type="dxa"/>
          </w:tcPr>
          <w:p w:rsidR="00947C5C" w:rsidRPr="005943F7" w:rsidRDefault="00947C5C" w:rsidP="00947C5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3" w:type="dxa"/>
          </w:tcPr>
          <w:p w:rsidR="00947C5C" w:rsidRDefault="00947C5C" w:rsidP="00947C5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715476">
              <w:rPr>
                <w:rFonts w:ascii="Times New Roman" w:hAnsi="Times New Roman" w:cs="Times New Roman"/>
                <w:sz w:val="20"/>
                <w:szCs w:val="20"/>
              </w:rPr>
              <w:t xml:space="preserve">прочие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доходы от использования имущества и прав, находящихся в государственной и муниципальной собственности;</w:t>
            </w:r>
          </w:p>
        </w:tc>
        <w:tc>
          <w:tcPr>
            <w:tcW w:w="1843" w:type="dxa"/>
          </w:tcPr>
          <w:p w:rsidR="00947C5C" w:rsidRDefault="00947C5C" w:rsidP="00947C5C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4 070,0</w:t>
            </w:r>
          </w:p>
        </w:tc>
        <w:tc>
          <w:tcPr>
            <w:tcW w:w="1531" w:type="dxa"/>
          </w:tcPr>
          <w:p w:rsidR="00947C5C" w:rsidRDefault="00715476" w:rsidP="00947C5C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4 070,0</w:t>
            </w:r>
          </w:p>
        </w:tc>
        <w:tc>
          <w:tcPr>
            <w:tcW w:w="1134" w:type="dxa"/>
          </w:tcPr>
          <w:p w:rsidR="00947C5C" w:rsidRPr="00A7287C" w:rsidRDefault="00715476" w:rsidP="00947C5C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47C5C" w:rsidRPr="005943F7" w:rsidTr="00DB1E55">
        <w:tc>
          <w:tcPr>
            <w:tcW w:w="675" w:type="dxa"/>
          </w:tcPr>
          <w:p w:rsidR="00947C5C" w:rsidRPr="005943F7" w:rsidRDefault="00947C5C" w:rsidP="00947C5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3" w:type="dxa"/>
          </w:tcPr>
          <w:p w:rsidR="00947C5C" w:rsidRDefault="00947C5C" w:rsidP="00947C5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доходы от оказания платных услуг и компенсации затрат государства;</w:t>
            </w:r>
          </w:p>
        </w:tc>
        <w:tc>
          <w:tcPr>
            <w:tcW w:w="1843" w:type="dxa"/>
          </w:tcPr>
          <w:p w:rsidR="00947C5C" w:rsidRDefault="00947C5C" w:rsidP="00947C5C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1 828,6</w:t>
            </w:r>
          </w:p>
        </w:tc>
        <w:tc>
          <w:tcPr>
            <w:tcW w:w="1531" w:type="dxa"/>
          </w:tcPr>
          <w:p w:rsidR="00947C5C" w:rsidRDefault="00715476" w:rsidP="0071547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1 828,6</w:t>
            </w:r>
          </w:p>
        </w:tc>
        <w:tc>
          <w:tcPr>
            <w:tcW w:w="1134" w:type="dxa"/>
          </w:tcPr>
          <w:p w:rsidR="00947C5C" w:rsidRPr="00A7287C" w:rsidRDefault="00715476" w:rsidP="00947C5C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47C5C" w:rsidRPr="005943F7" w:rsidTr="00DB1E55">
        <w:tc>
          <w:tcPr>
            <w:tcW w:w="675" w:type="dxa"/>
          </w:tcPr>
          <w:p w:rsidR="00947C5C" w:rsidRPr="005943F7" w:rsidRDefault="00947C5C" w:rsidP="00947C5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3" w:type="dxa"/>
          </w:tcPr>
          <w:p w:rsidR="00947C5C" w:rsidRDefault="00947C5C" w:rsidP="00947C5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доходы от продажи материальных и нематериальных активов;</w:t>
            </w:r>
          </w:p>
        </w:tc>
        <w:tc>
          <w:tcPr>
            <w:tcW w:w="1843" w:type="dxa"/>
          </w:tcPr>
          <w:p w:rsidR="00947C5C" w:rsidRDefault="00947C5C" w:rsidP="00947C5C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470,6</w:t>
            </w:r>
          </w:p>
        </w:tc>
        <w:tc>
          <w:tcPr>
            <w:tcW w:w="1531" w:type="dxa"/>
          </w:tcPr>
          <w:p w:rsidR="00947C5C" w:rsidRDefault="00715476" w:rsidP="00947C5C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732,3</w:t>
            </w:r>
          </w:p>
        </w:tc>
        <w:tc>
          <w:tcPr>
            <w:tcW w:w="1134" w:type="dxa"/>
          </w:tcPr>
          <w:p w:rsidR="00947C5C" w:rsidRPr="00A7287C" w:rsidRDefault="00715476" w:rsidP="00947C5C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261,7</w:t>
            </w:r>
          </w:p>
        </w:tc>
      </w:tr>
      <w:tr w:rsidR="00947C5C" w:rsidRPr="005943F7" w:rsidTr="00DB1E55">
        <w:tc>
          <w:tcPr>
            <w:tcW w:w="675" w:type="dxa"/>
          </w:tcPr>
          <w:p w:rsidR="00947C5C" w:rsidRPr="005943F7" w:rsidRDefault="00947C5C" w:rsidP="00947C5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3" w:type="dxa"/>
          </w:tcPr>
          <w:p w:rsidR="00947C5C" w:rsidRDefault="00947C5C" w:rsidP="00947C5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штрафы, санкции, возмещение ущерба.</w:t>
            </w:r>
          </w:p>
        </w:tc>
        <w:tc>
          <w:tcPr>
            <w:tcW w:w="1843" w:type="dxa"/>
          </w:tcPr>
          <w:p w:rsidR="00947C5C" w:rsidRDefault="00947C5C" w:rsidP="00947C5C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357,4</w:t>
            </w:r>
          </w:p>
        </w:tc>
        <w:tc>
          <w:tcPr>
            <w:tcW w:w="1531" w:type="dxa"/>
          </w:tcPr>
          <w:p w:rsidR="00947C5C" w:rsidRDefault="00715476" w:rsidP="00947C5C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357,5</w:t>
            </w:r>
          </w:p>
        </w:tc>
        <w:tc>
          <w:tcPr>
            <w:tcW w:w="1134" w:type="dxa"/>
          </w:tcPr>
          <w:p w:rsidR="00947C5C" w:rsidRPr="00A7287C" w:rsidRDefault="00715476" w:rsidP="00947C5C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947C5C" w:rsidRPr="005943F7" w:rsidTr="00DB1E55">
        <w:tc>
          <w:tcPr>
            <w:tcW w:w="675" w:type="dxa"/>
          </w:tcPr>
          <w:p w:rsidR="00947C5C" w:rsidRPr="005943F7" w:rsidRDefault="00947C5C" w:rsidP="00947C5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4423" w:type="dxa"/>
          </w:tcPr>
          <w:p w:rsidR="00947C5C" w:rsidRPr="00350098" w:rsidRDefault="00947C5C" w:rsidP="00947C5C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098"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Безвозмездные поступления, в том числе:</w:t>
            </w:r>
          </w:p>
        </w:tc>
        <w:tc>
          <w:tcPr>
            <w:tcW w:w="1843" w:type="dxa"/>
          </w:tcPr>
          <w:p w:rsidR="00947C5C" w:rsidRPr="00350098" w:rsidRDefault="00947C5C" w:rsidP="00947C5C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160 800,7</w:t>
            </w:r>
          </w:p>
        </w:tc>
        <w:tc>
          <w:tcPr>
            <w:tcW w:w="1531" w:type="dxa"/>
          </w:tcPr>
          <w:p w:rsidR="00947C5C" w:rsidRPr="00350098" w:rsidRDefault="00947C5C" w:rsidP="00947C5C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162 869,8</w:t>
            </w:r>
          </w:p>
        </w:tc>
        <w:tc>
          <w:tcPr>
            <w:tcW w:w="1134" w:type="dxa"/>
          </w:tcPr>
          <w:p w:rsidR="00947C5C" w:rsidRPr="00350098" w:rsidRDefault="00CC14ED" w:rsidP="00947C5C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2 069,1</w:t>
            </w:r>
          </w:p>
        </w:tc>
      </w:tr>
      <w:tr w:rsidR="00947C5C" w:rsidRPr="005943F7" w:rsidTr="00DB1E55">
        <w:tc>
          <w:tcPr>
            <w:tcW w:w="675" w:type="dxa"/>
          </w:tcPr>
          <w:p w:rsidR="00947C5C" w:rsidRDefault="00947C5C" w:rsidP="00947C5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3" w:type="dxa"/>
          </w:tcPr>
          <w:p w:rsidR="00947C5C" w:rsidRDefault="00947C5C" w:rsidP="00947C5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дотации бюджетам городских поселений на выравнивание бюджетной обеспеченности;</w:t>
            </w:r>
          </w:p>
        </w:tc>
        <w:tc>
          <w:tcPr>
            <w:tcW w:w="1843" w:type="dxa"/>
          </w:tcPr>
          <w:p w:rsidR="00947C5C" w:rsidRDefault="00947C5C" w:rsidP="00947C5C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4 260,1</w:t>
            </w:r>
          </w:p>
        </w:tc>
        <w:tc>
          <w:tcPr>
            <w:tcW w:w="1531" w:type="dxa"/>
          </w:tcPr>
          <w:p w:rsidR="00947C5C" w:rsidRDefault="0071575B" w:rsidP="00947C5C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4 260,1</w:t>
            </w:r>
          </w:p>
        </w:tc>
        <w:tc>
          <w:tcPr>
            <w:tcW w:w="1134" w:type="dxa"/>
          </w:tcPr>
          <w:p w:rsidR="00947C5C" w:rsidRPr="00A7287C" w:rsidRDefault="0071575B" w:rsidP="00947C5C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47C5C" w:rsidRPr="005943F7" w:rsidTr="00DB1E55">
        <w:tc>
          <w:tcPr>
            <w:tcW w:w="675" w:type="dxa"/>
          </w:tcPr>
          <w:p w:rsidR="00947C5C" w:rsidRDefault="00947C5C" w:rsidP="00947C5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3" w:type="dxa"/>
          </w:tcPr>
          <w:p w:rsidR="00947C5C" w:rsidRDefault="00947C5C" w:rsidP="00947C5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прочие субсидии бюджетам городских поселений;</w:t>
            </w:r>
          </w:p>
        </w:tc>
        <w:tc>
          <w:tcPr>
            <w:tcW w:w="1843" w:type="dxa"/>
          </w:tcPr>
          <w:p w:rsidR="00947C5C" w:rsidRDefault="00947C5C" w:rsidP="00947C5C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61 794,8</w:t>
            </w:r>
          </w:p>
        </w:tc>
        <w:tc>
          <w:tcPr>
            <w:tcW w:w="1531" w:type="dxa"/>
          </w:tcPr>
          <w:p w:rsidR="00947C5C" w:rsidRDefault="0071575B" w:rsidP="00947C5C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61 990,8</w:t>
            </w:r>
          </w:p>
        </w:tc>
        <w:tc>
          <w:tcPr>
            <w:tcW w:w="1134" w:type="dxa"/>
          </w:tcPr>
          <w:p w:rsidR="00947C5C" w:rsidRPr="00A7287C" w:rsidRDefault="0071575B" w:rsidP="00947C5C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196,0</w:t>
            </w:r>
          </w:p>
        </w:tc>
      </w:tr>
      <w:tr w:rsidR="00947C5C" w:rsidRPr="005943F7" w:rsidTr="00DB1E55">
        <w:tc>
          <w:tcPr>
            <w:tcW w:w="675" w:type="dxa"/>
          </w:tcPr>
          <w:p w:rsidR="00947C5C" w:rsidRDefault="00947C5C" w:rsidP="00947C5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3" w:type="dxa"/>
          </w:tcPr>
          <w:p w:rsidR="00947C5C" w:rsidRDefault="00947C5C" w:rsidP="00947C5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субсидии бюджетам муниципальных образований на обеспечение мероприятий по капитальному ремонту многоквартирных домов, переселению граждан из аварийного жилищного фонда и модернизацию систем коммунальной инфраструктуры за счет средств, поступивших от государственной корпорации – Фонда содействия реформированию. Жилищно-коммунального хозяйства;</w:t>
            </w:r>
          </w:p>
        </w:tc>
        <w:tc>
          <w:tcPr>
            <w:tcW w:w="1843" w:type="dxa"/>
          </w:tcPr>
          <w:p w:rsidR="00947C5C" w:rsidRDefault="00947C5C" w:rsidP="00947C5C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39 881,5</w:t>
            </w:r>
          </w:p>
        </w:tc>
        <w:tc>
          <w:tcPr>
            <w:tcW w:w="1531" w:type="dxa"/>
          </w:tcPr>
          <w:p w:rsidR="00947C5C" w:rsidRDefault="0071575B" w:rsidP="00947C5C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41 381,5</w:t>
            </w:r>
          </w:p>
        </w:tc>
        <w:tc>
          <w:tcPr>
            <w:tcW w:w="1134" w:type="dxa"/>
          </w:tcPr>
          <w:p w:rsidR="00947C5C" w:rsidRPr="00A7287C" w:rsidRDefault="0071575B" w:rsidP="00947C5C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1 500,0</w:t>
            </w:r>
          </w:p>
        </w:tc>
      </w:tr>
      <w:tr w:rsidR="00947C5C" w:rsidRPr="005943F7" w:rsidTr="00DB1E55">
        <w:tc>
          <w:tcPr>
            <w:tcW w:w="675" w:type="dxa"/>
          </w:tcPr>
          <w:p w:rsidR="00947C5C" w:rsidRDefault="00947C5C" w:rsidP="00947C5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3" w:type="dxa"/>
          </w:tcPr>
          <w:p w:rsidR="00947C5C" w:rsidRDefault="00947C5C" w:rsidP="00947C5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субсидии бюджетам муниципальных образования на обеспечение мероприятий по капитальному ремонту многоквартирных домов, переселению граждан из аварийного жилищного фонда, модернизации систем коммунальной инфраструктуры за счет средств бюджетов;</w:t>
            </w:r>
          </w:p>
        </w:tc>
        <w:tc>
          <w:tcPr>
            <w:tcW w:w="1843" w:type="dxa"/>
          </w:tcPr>
          <w:p w:rsidR="00947C5C" w:rsidRDefault="00947C5C" w:rsidP="00947C5C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53 003,0</w:t>
            </w:r>
          </w:p>
        </w:tc>
        <w:tc>
          <w:tcPr>
            <w:tcW w:w="1531" w:type="dxa"/>
          </w:tcPr>
          <w:p w:rsidR="00947C5C" w:rsidRDefault="0071575B" w:rsidP="00947C5C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53 376,1</w:t>
            </w:r>
          </w:p>
        </w:tc>
        <w:tc>
          <w:tcPr>
            <w:tcW w:w="1134" w:type="dxa"/>
          </w:tcPr>
          <w:p w:rsidR="00947C5C" w:rsidRPr="00A7287C" w:rsidRDefault="0071575B" w:rsidP="00947C5C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373,1</w:t>
            </w:r>
          </w:p>
        </w:tc>
      </w:tr>
      <w:tr w:rsidR="00947C5C" w:rsidRPr="005943F7" w:rsidTr="00DB1E55">
        <w:tc>
          <w:tcPr>
            <w:tcW w:w="675" w:type="dxa"/>
          </w:tcPr>
          <w:p w:rsidR="00947C5C" w:rsidRDefault="00947C5C" w:rsidP="00947C5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3" w:type="dxa"/>
          </w:tcPr>
          <w:p w:rsidR="00947C5C" w:rsidRDefault="00947C5C" w:rsidP="00947C5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прочие безвозмездные поступления в бюджеты городских поселений;</w:t>
            </w:r>
          </w:p>
        </w:tc>
        <w:tc>
          <w:tcPr>
            <w:tcW w:w="1843" w:type="dxa"/>
          </w:tcPr>
          <w:p w:rsidR="00947C5C" w:rsidRDefault="00947C5C" w:rsidP="00947C5C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294,0</w:t>
            </w:r>
          </w:p>
        </w:tc>
        <w:tc>
          <w:tcPr>
            <w:tcW w:w="1531" w:type="dxa"/>
          </w:tcPr>
          <w:p w:rsidR="00947C5C" w:rsidRDefault="0071575B" w:rsidP="00947C5C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294,0</w:t>
            </w:r>
          </w:p>
        </w:tc>
        <w:tc>
          <w:tcPr>
            <w:tcW w:w="1134" w:type="dxa"/>
          </w:tcPr>
          <w:p w:rsidR="00947C5C" w:rsidRPr="00A7287C" w:rsidRDefault="0071575B" w:rsidP="00947C5C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47C5C" w:rsidRPr="005943F7" w:rsidTr="00DB1E55">
        <w:tc>
          <w:tcPr>
            <w:tcW w:w="675" w:type="dxa"/>
          </w:tcPr>
          <w:p w:rsidR="00947C5C" w:rsidRDefault="00947C5C" w:rsidP="00947C5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3" w:type="dxa"/>
          </w:tcPr>
          <w:p w:rsidR="00947C5C" w:rsidRDefault="00947C5C" w:rsidP="00947C5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доходы бюджетов бюджетной системы РФ от возврата бюджетами бюджетной системы РФ остатков субсидий, субвенций и иных межбюджетных трансфертов, имеющих целевое назначение прошлых лет;</w:t>
            </w:r>
          </w:p>
        </w:tc>
        <w:tc>
          <w:tcPr>
            <w:tcW w:w="1843" w:type="dxa"/>
          </w:tcPr>
          <w:p w:rsidR="00947C5C" w:rsidRDefault="00947C5C" w:rsidP="00947C5C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1 582,8</w:t>
            </w:r>
          </w:p>
        </w:tc>
        <w:tc>
          <w:tcPr>
            <w:tcW w:w="1531" w:type="dxa"/>
          </w:tcPr>
          <w:p w:rsidR="00947C5C" w:rsidRDefault="0071575B" w:rsidP="00947C5C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1 582,8</w:t>
            </w:r>
          </w:p>
        </w:tc>
        <w:tc>
          <w:tcPr>
            <w:tcW w:w="1134" w:type="dxa"/>
          </w:tcPr>
          <w:p w:rsidR="00947C5C" w:rsidRPr="00A7287C" w:rsidRDefault="0071575B" w:rsidP="00947C5C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47C5C" w:rsidRPr="005943F7" w:rsidTr="00DB1E55">
        <w:tc>
          <w:tcPr>
            <w:tcW w:w="675" w:type="dxa"/>
          </w:tcPr>
          <w:p w:rsidR="00947C5C" w:rsidRDefault="00947C5C" w:rsidP="00947C5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3" w:type="dxa"/>
          </w:tcPr>
          <w:p w:rsidR="00947C5C" w:rsidRDefault="00947C5C" w:rsidP="00947C5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возврат остатков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1843" w:type="dxa"/>
          </w:tcPr>
          <w:p w:rsidR="00947C5C" w:rsidRDefault="00947C5C" w:rsidP="00947C5C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-15,5</w:t>
            </w:r>
          </w:p>
        </w:tc>
        <w:tc>
          <w:tcPr>
            <w:tcW w:w="1531" w:type="dxa"/>
          </w:tcPr>
          <w:p w:rsidR="00947C5C" w:rsidRDefault="0071575B" w:rsidP="00947C5C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-15,5</w:t>
            </w:r>
          </w:p>
        </w:tc>
        <w:tc>
          <w:tcPr>
            <w:tcW w:w="1134" w:type="dxa"/>
          </w:tcPr>
          <w:p w:rsidR="00947C5C" w:rsidRPr="00A7287C" w:rsidRDefault="0071575B" w:rsidP="00947C5C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47C5C" w:rsidRPr="005943F7" w:rsidTr="00DB1E55">
        <w:tc>
          <w:tcPr>
            <w:tcW w:w="675" w:type="dxa"/>
          </w:tcPr>
          <w:p w:rsidR="00947C5C" w:rsidRPr="005943F7" w:rsidRDefault="00947C5C" w:rsidP="00947C5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43F7">
              <w:rPr>
                <w:rFonts w:ascii="Times New Roman" w:hAnsi="Times New Roman" w:cs="Times New Roman"/>
                <w:sz w:val="20"/>
                <w:szCs w:val="20"/>
              </w:rPr>
              <w:t>1.2)</w:t>
            </w:r>
          </w:p>
        </w:tc>
        <w:tc>
          <w:tcPr>
            <w:tcW w:w="4423" w:type="dxa"/>
          </w:tcPr>
          <w:p w:rsidR="00947C5C" w:rsidRPr="005E4427" w:rsidRDefault="00947C5C" w:rsidP="00947C5C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427">
              <w:rPr>
                <w:rFonts w:ascii="Times New Roman" w:hAnsi="Times New Roman" w:cs="Times New Roman"/>
                <w:b/>
                <w:sz w:val="20"/>
                <w:szCs w:val="20"/>
              </w:rPr>
              <w:t>Расходы на 2016 год</w:t>
            </w:r>
          </w:p>
        </w:tc>
        <w:tc>
          <w:tcPr>
            <w:tcW w:w="1843" w:type="dxa"/>
          </w:tcPr>
          <w:p w:rsidR="00947C5C" w:rsidRPr="005E4427" w:rsidRDefault="00947C5C" w:rsidP="00947C5C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427">
              <w:rPr>
                <w:rFonts w:ascii="Times New Roman" w:hAnsi="Times New Roman" w:cs="Times New Roman"/>
                <w:b/>
                <w:sz w:val="20"/>
                <w:szCs w:val="20"/>
              </w:rPr>
              <w:t>388 872,2</w:t>
            </w:r>
          </w:p>
        </w:tc>
        <w:tc>
          <w:tcPr>
            <w:tcW w:w="1531" w:type="dxa"/>
          </w:tcPr>
          <w:p w:rsidR="00947C5C" w:rsidRPr="005E4427" w:rsidRDefault="00947C5C" w:rsidP="00947C5C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392 854,1</w:t>
            </w:r>
          </w:p>
        </w:tc>
        <w:tc>
          <w:tcPr>
            <w:tcW w:w="1134" w:type="dxa"/>
          </w:tcPr>
          <w:p w:rsidR="00947C5C" w:rsidRPr="005E4427" w:rsidRDefault="0071575B" w:rsidP="00947C5C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3 981,9</w:t>
            </w:r>
          </w:p>
        </w:tc>
      </w:tr>
      <w:tr w:rsidR="00947C5C" w:rsidRPr="005943F7" w:rsidTr="00DB1E55">
        <w:tc>
          <w:tcPr>
            <w:tcW w:w="675" w:type="dxa"/>
          </w:tcPr>
          <w:p w:rsidR="00947C5C" w:rsidRPr="005943F7" w:rsidRDefault="00947C5C" w:rsidP="00947C5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43F7">
              <w:rPr>
                <w:rFonts w:ascii="Times New Roman" w:hAnsi="Times New Roman" w:cs="Times New Roman"/>
                <w:sz w:val="20"/>
                <w:szCs w:val="20"/>
              </w:rPr>
              <w:t>1.3)</w:t>
            </w:r>
          </w:p>
          <w:p w:rsidR="00947C5C" w:rsidRPr="005943F7" w:rsidRDefault="00947C5C" w:rsidP="00947C5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43F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947C5C" w:rsidRPr="005943F7" w:rsidRDefault="00947C5C" w:rsidP="00947C5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3" w:type="dxa"/>
          </w:tcPr>
          <w:p w:rsidR="00947C5C" w:rsidRPr="005943F7" w:rsidRDefault="00947C5C" w:rsidP="00947C5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43F7">
              <w:rPr>
                <w:rFonts w:ascii="Times New Roman" w:hAnsi="Times New Roman" w:cs="Times New Roman"/>
                <w:sz w:val="20"/>
                <w:szCs w:val="20"/>
              </w:rPr>
              <w:t>Профицит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Pr="005943F7">
              <w:rPr>
                <w:rFonts w:ascii="Times New Roman" w:hAnsi="Times New Roman" w:cs="Times New Roman"/>
                <w:sz w:val="20"/>
                <w:szCs w:val="20"/>
              </w:rPr>
              <w:t>) /Дефицит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943F7">
              <w:rPr>
                <w:rFonts w:ascii="Times New Roman" w:hAnsi="Times New Roman" w:cs="Times New Roman"/>
                <w:sz w:val="20"/>
                <w:szCs w:val="20"/>
              </w:rPr>
              <w:t>) на 2016 год</w:t>
            </w:r>
          </w:p>
          <w:p w:rsidR="00947C5C" w:rsidRPr="005943F7" w:rsidRDefault="00947C5C" w:rsidP="00947C5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43F7">
              <w:rPr>
                <w:rFonts w:ascii="Times New Roman" w:hAnsi="Times New Roman" w:cs="Times New Roman"/>
                <w:sz w:val="20"/>
                <w:szCs w:val="20"/>
              </w:rPr>
              <w:t>в т.ч. кредиты кредитных организаций</w:t>
            </w:r>
          </w:p>
          <w:p w:rsidR="00947C5C" w:rsidRPr="005943F7" w:rsidRDefault="00947C5C" w:rsidP="00947C5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43F7">
              <w:rPr>
                <w:rFonts w:ascii="Times New Roman" w:hAnsi="Times New Roman" w:cs="Times New Roman"/>
                <w:sz w:val="20"/>
                <w:szCs w:val="20"/>
              </w:rPr>
              <w:t>в т.ч. бюджетные кредиты (погашение)</w:t>
            </w:r>
          </w:p>
          <w:p w:rsidR="00947C5C" w:rsidRPr="005943F7" w:rsidRDefault="00947C5C" w:rsidP="00947C5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43F7">
              <w:rPr>
                <w:rFonts w:ascii="Times New Roman" w:hAnsi="Times New Roman" w:cs="Times New Roman"/>
                <w:sz w:val="20"/>
                <w:szCs w:val="20"/>
              </w:rPr>
              <w:t>в т.ч. изменение остатков средств</w:t>
            </w:r>
          </w:p>
        </w:tc>
        <w:tc>
          <w:tcPr>
            <w:tcW w:w="1843" w:type="dxa"/>
          </w:tcPr>
          <w:p w:rsidR="00947C5C" w:rsidRDefault="00947C5C" w:rsidP="00947C5C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57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51 080,3</w:t>
            </w:r>
          </w:p>
          <w:p w:rsidR="00947C5C" w:rsidRDefault="00947C5C" w:rsidP="00947C5C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15 000,0</w:t>
            </w:r>
          </w:p>
          <w:p w:rsidR="00947C5C" w:rsidRDefault="00947C5C" w:rsidP="00947C5C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7C5C" w:rsidRPr="00A7287C" w:rsidRDefault="00947C5C" w:rsidP="00947C5C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36 080,3</w:t>
            </w:r>
          </w:p>
        </w:tc>
        <w:tc>
          <w:tcPr>
            <w:tcW w:w="1531" w:type="dxa"/>
          </w:tcPr>
          <w:p w:rsidR="00947C5C" w:rsidRDefault="00947C5C" w:rsidP="00947C5C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57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52 993,1</w:t>
            </w:r>
          </w:p>
          <w:p w:rsidR="003E7122" w:rsidRDefault="003E7122" w:rsidP="00947C5C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15 000,0</w:t>
            </w:r>
          </w:p>
          <w:p w:rsidR="003E7122" w:rsidRDefault="003E7122" w:rsidP="00947C5C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7122" w:rsidRPr="00A7287C" w:rsidRDefault="003E7122" w:rsidP="00947C5C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37 993,1</w:t>
            </w:r>
          </w:p>
        </w:tc>
        <w:tc>
          <w:tcPr>
            <w:tcW w:w="1134" w:type="dxa"/>
          </w:tcPr>
          <w:p w:rsidR="00947C5C" w:rsidRDefault="0071575B" w:rsidP="00947C5C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-1 912,8</w:t>
            </w:r>
          </w:p>
          <w:p w:rsidR="0071575B" w:rsidRDefault="0071575B" w:rsidP="00947C5C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1575B" w:rsidRDefault="0071575B" w:rsidP="00947C5C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575B" w:rsidRPr="00A7287C" w:rsidRDefault="0071575B" w:rsidP="00947C5C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1 912,8</w:t>
            </w:r>
          </w:p>
        </w:tc>
      </w:tr>
      <w:tr w:rsidR="00947C5C" w:rsidRPr="005943F7" w:rsidTr="00DB1E55">
        <w:tc>
          <w:tcPr>
            <w:tcW w:w="675" w:type="dxa"/>
          </w:tcPr>
          <w:p w:rsidR="00947C5C" w:rsidRPr="005943F7" w:rsidRDefault="00947C5C" w:rsidP="00947C5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43F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423" w:type="dxa"/>
          </w:tcPr>
          <w:p w:rsidR="00947C5C" w:rsidRPr="005943F7" w:rsidRDefault="00947C5C" w:rsidP="00947C5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43F7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трансферты, предоставляемые из бюджета</w:t>
            </w:r>
            <w:r w:rsidR="00C90D22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</w:t>
            </w:r>
            <w:r w:rsidRPr="005943F7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 в бюджет района в 2016 году</w:t>
            </w:r>
          </w:p>
        </w:tc>
        <w:tc>
          <w:tcPr>
            <w:tcW w:w="1843" w:type="dxa"/>
          </w:tcPr>
          <w:p w:rsidR="00947C5C" w:rsidRPr="00A7287C" w:rsidRDefault="00947C5C" w:rsidP="00947C5C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6 497,5</w:t>
            </w:r>
          </w:p>
        </w:tc>
        <w:tc>
          <w:tcPr>
            <w:tcW w:w="1531" w:type="dxa"/>
          </w:tcPr>
          <w:p w:rsidR="00947C5C" w:rsidRPr="00A7287C" w:rsidRDefault="00947C5C" w:rsidP="00947C5C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5 246,6</w:t>
            </w:r>
          </w:p>
        </w:tc>
        <w:tc>
          <w:tcPr>
            <w:tcW w:w="1134" w:type="dxa"/>
          </w:tcPr>
          <w:p w:rsidR="00947C5C" w:rsidRPr="00A7287C" w:rsidRDefault="0071575B" w:rsidP="00947C5C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-1 250,9</w:t>
            </w:r>
          </w:p>
        </w:tc>
      </w:tr>
      <w:tr w:rsidR="00947C5C" w:rsidRPr="005943F7" w:rsidTr="00DB1E55">
        <w:tc>
          <w:tcPr>
            <w:tcW w:w="675" w:type="dxa"/>
          </w:tcPr>
          <w:p w:rsidR="00947C5C" w:rsidRPr="005943F7" w:rsidRDefault="00947C5C" w:rsidP="00947C5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43F7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4423" w:type="dxa"/>
          </w:tcPr>
          <w:p w:rsidR="00947C5C" w:rsidRPr="005943F7" w:rsidRDefault="00947C5C" w:rsidP="00947C5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943F7">
              <w:rPr>
                <w:rFonts w:ascii="Times New Roman" w:hAnsi="Times New Roman" w:cs="Times New Roman"/>
                <w:sz w:val="20"/>
                <w:szCs w:val="20"/>
              </w:rPr>
              <w:t>Объем бюджетных ассигнований на исполнение публичных нормативных обязательств в 2016 году</w:t>
            </w:r>
          </w:p>
        </w:tc>
        <w:tc>
          <w:tcPr>
            <w:tcW w:w="1843" w:type="dxa"/>
          </w:tcPr>
          <w:p w:rsidR="00947C5C" w:rsidRPr="00A7287C" w:rsidRDefault="00947C5C" w:rsidP="00947C5C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478,0</w:t>
            </w:r>
          </w:p>
        </w:tc>
        <w:tc>
          <w:tcPr>
            <w:tcW w:w="1531" w:type="dxa"/>
          </w:tcPr>
          <w:p w:rsidR="00947C5C" w:rsidRPr="00A7287C" w:rsidRDefault="0071575B" w:rsidP="00947C5C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478,0</w:t>
            </w:r>
          </w:p>
        </w:tc>
        <w:tc>
          <w:tcPr>
            <w:tcW w:w="1134" w:type="dxa"/>
          </w:tcPr>
          <w:p w:rsidR="00947C5C" w:rsidRPr="00A7287C" w:rsidRDefault="0071575B" w:rsidP="00947C5C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47C5C" w:rsidRPr="005943F7" w:rsidTr="00DB1E55">
        <w:tc>
          <w:tcPr>
            <w:tcW w:w="675" w:type="dxa"/>
          </w:tcPr>
          <w:p w:rsidR="00947C5C" w:rsidRPr="005943F7" w:rsidRDefault="00947C5C" w:rsidP="00947C5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43F7">
              <w:rPr>
                <w:rFonts w:ascii="Times New Roman" w:hAnsi="Times New Roman" w:cs="Times New Roman"/>
                <w:sz w:val="20"/>
                <w:szCs w:val="20"/>
              </w:rPr>
              <w:t>12. 1)</w:t>
            </w:r>
          </w:p>
        </w:tc>
        <w:tc>
          <w:tcPr>
            <w:tcW w:w="4423" w:type="dxa"/>
          </w:tcPr>
          <w:p w:rsidR="00947C5C" w:rsidRPr="005943F7" w:rsidRDefault="00947C5C" w:rsidP="00947C5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43F7">
              <w:rPr>
                <w:rFonts w:ascii="Times New Roman" w:hAnsi="Times New Roman" w:cs="Times New Roman"/>
                <w:sz w:val="20"/>
                <w:szCs w:val="20"/>
              </w:rPr>
              <w:t>Объем бюджетных ассигнований на реализацию муниципальных программ на 2016 год</w:t>
            </w:r>
          </w:p>
        </w:tc>
        <w:tc>
          <w:tcPr>
            <w:tcW w:w="1843" w:type="dxa"/>
          </w:tcPr>
          <w:p w:rsidR="00947C5C" w:rsidRPr="00A7287C" w:rsidRDefault="00947C5C" w:rsidP="00947C5C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359 730,4</w:t>
            </w:r>
          </w:p>
        </w:tc>
        <w:tc>
          <w:tcPr>
            <w:tcW w:w="1531" w:type="dxa"/>
          </w:tcPr>
          <w:p w:rsidR="00947C5C" w:rsidRPr="00A7287C" w:rsidRDefault="00947C5C" w:rsidP="00947C5C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364 623,3</w:t>
            </w:r>
          </w:p>
        </w:tc>
        <w:tc>
          <w:tcPr>
            <w:tcW w:w="1134" w:type="dxa"/>
          </w:tcPr>
          <w:p w:rsidR="00947C5C" w:rsidRPr="00A7287C" w:rsidRDefault="0071575B" w:rsidP="00947C5C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4 892,9</w:t>
            </w:r>
          </w:p>
        </w:tc>
      </w:tr>
      <w:tr w:rsidR="00947C5C" w:rsidRPr="005943F7" w:rsidTr="00DB1E55">
        <w:tc>
          <w:tcPr>
            <w:tcW w:w="675" w:type="dxa"/>
          </w:tcPr>
          <w:p w:rsidR="00947C5C" w:rsidRPr="005943F7" w:rsidRDefault="00947C5C" w:rsidP="00947C5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43F7">
              <w:rPr>
                <w:rFonts w:ascii="Times New Roman" w:hAnsi="Times New Roman" w:cs="Times New Roman"/>
                <w:sz w:val="20"/>
                <w:szCs w:val="20"/>
              </w:rPr>
              <w:t>13. 1)</w:t>
            </w:r>
          </w:p>
        </w:tc>
        <w:tc>
          <w:tcPr>
            <w:tcW w:w="4423" w:type="dxa"/>
          </w:tcPr>
          <w:p w:rsidR="00947C5C" w:rsidRPr="005943F7" w:rsidRDefault="00947C5C" w:rsidP="00947C5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43F7">
              <w:rPr>
                <w:rFonts w:ascii="Times New Roman" w:hAnsi="Times New Roman" w:cs="Times New Roman"/>
                <w:sz w:val="20"/>
                <w:szCs w:val="20"/>
              </w:rPr>
              <w:t>Объем бюджетных ассигнований дорожного фонда поселения на 2016 год</w:t>
            </w:r>
          </w:p>
        </w:tc>
        <w:tc>
          <w:tcPr>
            <w:tcW w:w="1843" w:type="dxa"/>
          </w:tcPr>
          <w:p w:rsidR="00947C5C" w:rsidRPr="00A7287C" w:rsidRDefault="00947C5C" w:rsidP="00947C5C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4 709,7</w:t>
            </w:r>
          </w:p>
        </w:tc>
        <w:tc>
          <w:tcPr>
            <w:tcW w:w="1531" w:type="dxa"/>
          </w:tcPr>
          <w:p w:rsidR="00947C5C" w:rsidRPr="00A7287C" w:rsidRDefault="00947C5C" w:rsidP="00947C5C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5 216,9</w:t>
            </w:r>
          </w:p>
        </w:tc>
        <w:tc>
          <w:tcPr>
            <w:tcW w:w="1134" w:type="dxa"/>
          </w:tcPr>
          <w:p w:rsidR="00947C5C" w:rsidRPr="00A7287C" w:rsidRDefault="0071575B" w:rsidP="00947C5C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507,2</w:t>
            </w:r>
          </w:p>
        </w:tc>
      </w:tr>
      <w:tr w:rsidR="00947C5C" w:rsidRPr="005943F7" w:rsidTr="00DB1E55">
        <w:tc>
          <w:tcPr>
            <w:tcW w:w="675" w:type="dxa"/>
          </w:tcPr>
          <w:p w:rsidR="00947C5C" w:rsidRPr="005943F7" w:rsidRDefault="00947C5C" w:rsidP="00947C5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43F7">
              <w:rPr>
                <w:rFonts w:ascii="Times New Roman" w:hAnsi="Times New Roman" w:cs="Times New Roman"/>
                <w:sz w:val="20"/>
                <w:szCs w:val="20"/>
              </w:rPr>
              <w:t>13. 2)</w:t>
            </w:r>
          </w:p>
        </w:tc>
        <w:tc>
          <w:tcPr>
            <w:tcW w:w="4423" w:type="dxa"/>
          </w:tcPr>
          <w:p w:rsidR="00947C5C" w:rsidRPr="005943F7" w:rsidRDefault="00947C5C" w:rsidP="00947C5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43F7">
              <w:rPr>
                <w:rFonts w:ascii="Times New Roman" w:hAnsi="Times New Roman" w:cs="Times New Roman"/>
                <w:sz w:val="20"/>
                <w:szCs w:val="20"/>
              </w:rPr>
              <w:t xml:space="preserve">Объем доходов установленный областным законом о дорожном фонде  </w:t>
            </w:r>
          </w:p>
        </w:tc>
        <w:tc>
          <w:tcPr>
            <w:tcW w:w="1843" w:type="dxa"/>
          </w:tcPr>
          <w:p w:rsidR="00947C5C" w:rsidRPr="00A7287C" w:rsidRDefault="00947C5C" w:rsidP="00947C5C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4 709,7</w:t>
            </w:r>
          </w:p>
        </w:tc>
        <w:tc>
          <w:tcPr>
            <w:tcW w:w="1531" w:type="dxa"/>
          </w:tcPr>
          <w:p w:rsidR="00947C5C" w:rsidRPr="00A7287C" w:rsidRDefault="00947C5C" w:rsidP="00947C5C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5 216,9</w:t>
            </w:r>
          </w:p>
        </w:tc>
        <w:tc>
          <w:tcPr>
            <w:tcW w:w="1134" w:type="dxa"/>
          </w:tcPr>
          <w:p w:rsidR="00947C5C" w:rsidRPr="00A7287C" w:rsidRDefault="0071575B" w:rsidP="00947C5C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507,2</w:t>
            </w:r>
          </w:p>
        </w:tc>
      </w:tr>
      <w:tr w:rsidR="00947C5C" w:rsidRPr="005943F7" w:rsidTr="00DB1E55">
        <w:tc>
          <w:tcPr>
            <w:tcW w:w="675" w:type="dxa"/>
          </w:tcPr>
          <w:p w:rsidR="00947C5C" w:rsidRPr="005943F7" w:rsidRDefault="00947C5C" w:rsidP="00947C5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43F7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4423" w:type="dxa"/>
          </w:tcPr>
          <w:p w:rsidR="00947C5C" w:rsidRPr="005943F7" w:rsidRDefault="00947C5C" w:rsidP="00947C5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43F7">
              <w:rPr>
                <w:rFonts w:ascii="Times New Roman" w:hAnsi="Times New Roman" w:cs="Times New Roman"/>
                <w:sz w:val="20"/>
                <w:szCs w:val="20"/>
              </w:rPr>
              <w:t>Объем бюджетных ассигнований на осуществление бюджетных инвестиций в форме капитальных вложений в объекты муниципальной собственности на 2016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</w:p>
        </w:tc>
        <w:tc>
          <w:tcPr>
            <w:tcW w:w="1843" w:type="dxa"/>
          </w:tcPr>
          <w:p w:rsidR="00947C5C" w:rsidRPr="00A7287C" w:rsidRDefault="00947C5C" w:rsidP="00947C5C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189 771,9</w:t>
            </w:r>
          </w:p>
        </w:tc>
        <w:tc>
          <w:tcPr>
            <w:tcW w:w="1531" w:type="dxa"/>
          </w:tcPr>
          <w:p w:rsidR="00947C5C" w:rsidRPr="00A7287C" w:rsidRDefault="00947C5C" w:rsidP="00947C5C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192 437,1</w:t>
            </w:r>
          </w:p>
        </w:tc>
        <w:tc>
          <w:tcPr>
            <w:tcW w:w="1134" w:type="dxa"/>
          </w:tcPr>
          <w:p w:rsidR="00947C5C" w:rsidRPr="00A7287C" w:rsidRDefault="0071575B" w:rsidP="00947C5C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2 665,2</w:t>
            </w:r>
          </w:p>
        </w:tc>
      </w:tr>
      <w:tr w:rsidR="00947C5C" w:rsidRPr="005943F7" w:rsidTr="00DB1E55">
        <w:tc>
          <w:tcPr>
            <w:tcW w:w="675" w:type="dxa"/>
          </w:tcPr>
          <w:p w:rsidR="00947C5C" w:rsidRPr="005943F7" w:rsidRDefault="00947C5C" w:rsidP="00947C5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43F7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4423" w:type="dxa"/>
          </w:tcPr>
          <w:p w:rsidR="00947C5C" w:rsidRPr="005943F7" w:rsidRDefault="00947C5C" w:rsidP="00947C5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43F7">
              <w:rPr>
                <w:rFonts w:ascii="Times New Roman" w:hAnsi="Times New Roman" w:cs="Times New Roman"/>
                <w:sz w:val="20"/>
                <w:szCs w:val="20"/>
              </w:rPr>
              <w:t>Резервный фонд на 2016 год</w:t>
            </w:r>
          </w:p>
        </w:tc>
        <w:tc>
          <w:tcPr>
            <w:tcW w:w="1843" w:type="dxa"/>
          </w:tcPr>
          <w:p w:rsidR="00947C5C" w:rsidRPr="00A7287C" w:rsidRDefault="00947C5C" w:rsidP="00947C5C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3 900,0 (1%)</w:t>
            </w:r>
          </w:p>
        </w:tc>
        <w:tc>
          <w:tcPr>
            <w:tcW w:w="1531" w:type="dxa"/>
          </w:tcPr>
          <w:p w:rsidR="00947C5C" w:rsidRPr="00A7287C" w:rsidRDefault="00947C5C" w:rsidP="00947C5C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4 150,0 (1,1%)</w:t>
            </w:r>
          </w:p>
        </w:tc>
        <w:tc>
          <w:tcPr>
            <w:tcW w:w="1134" w:type="dxa"/>
          </w:tcPr>
          <w:p w:rsidR="00947C5C" w:rsidRPr="00A7287C" w:rsidRDefault="0071575B" w:rsidP="00947C5C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</w:tr>
      <w:tr w:rsidR="00947C5C" w:rsidRPr="005943F7" w:rsidTr="00DB1E55">
        <w:tc>
          <w:tcPr>
            <w:tcW w:w="675" w:type="dxa"/>
          </w:tcPr>
          <w:p w:rsidR="00947C5C" w:rsidRPr="005943F7" w:rsidRDefault="00947C5C" w:rsidP="00947C5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43F7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4423" w:type="dxa"/>
          </w:tcPr>
          <w:p w:rsidR="00947C5C" w:rsidRPr="005943F7" w:rsidRDefault="00947C5C" w:rsidP="00947C5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43F7">
              <w:rPr>
                <w:rFonts w:ascii="Times New Roman" w:hAnsi="Times New Roman" w:cs="Times New Roman"/>
                <w:sz w:val="20"/>
                <w:szCs w:val="20"/>
              </w:rPr>
              <w:t>Объем иных межбюджетных трансфертов из бюджета поселения в бюджет района на 2016 год</w:t>
            </w:r>
          </w:p>
        </w:tc>
        <w:tc>
          <w:tcPr>
            <w:tcW w:w="1843" w:type="dxa"/>
          </w:tcPr>
          <w:p w:rsidR="00947C5C" w:rsidRPr="00A7287C" w:rsidRDefault="00947C5C" w:rsidP="00947C5C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5 297,5</w:t>
            </w:r>
          </w:p>
        </w:tc>
        <w:tc>
          <w:tcPr>
            <w:tcW w:w="1531" w:type="dxa"/>
          </w:tcPr>
          <w:p w:rsidR="00947C5C" w:rsidRPr="00A7287C" w:rsidRDefault="0071575B" w:rsidP="00947C5C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5 297,5</w:t>
            </w:r>
          </w:p>
        </w:tc>
        <w:tc>
          <w:tcPr>
            <w:tcW w:w="1134" w:type="dxa"/>
          </w:tcPr>
          <w:p w:rsidR="00947C5C" w:rsidRPr="00A7287C" w:rsidRDefault="0071575B" w:rsidP="00947C5C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47C5C" w:rsidRPr="005943F7" w:rsidTr="00DB1E55">
        <w:tc>
          <w:tcPr>
            <w:tcW w:w="675" w:type="dxa"/>
          </w:tcPr>
          <w:p w:rsidR="00947C5C" w:rsidRPr="005943F7" w:rsidRDefault="00947C5C" w:rsidP="00947C5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43F7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4423" w:type="dxa"/>
          </w:tcPr>
          <w:p w:rsidR="00947C5C" w:rsidRPr="005943F7" w:rsidRDefault="00947C5C" w:rsidP="00947C5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43F7">
              <w:rPr>
                <w:rFonts w:ascii="Times New Roman" w:hAnsi="Times New Roman" w:cs="Times New Roman"/>
                <w:sz w:val="20"/>
                <w:szCs w:val="20"/>
              </w:rPr>
              <w:t>Программа внутренних муниципальных заимствований на 2016 год:</w:t>
            </w:r>
          </w:p>
          <w:p w:rsidR="00947C5C" w:rsidRPr="005943F7" w:rsidRDefault="00947C5C" w:rsidP="00947C5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43F7">
              <w:rPr>
                <w:rFonts w:ascii="Times New Roman" w:hAnsi="Times New Roman" w:cs="Times New Roman"/>
                <w:sz w:val="20"/>
                <w:szCs w:val="20"/>
              </w:rPr>
              <w:t>привлечения</w:t>
            </w:r>
          </w:p>
          <w:p w:rsidR="00947C5C" w:rsidRPr="005943F7" w:rsidRDefault="00947C5C" w:rsidP="00947C5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43F7">
              <w:rPr>
                <w:rFonts w:ascii="Times New Roman" w:hAnsi="Times New Roman" w:cs="Times New Roman"/>
                <w:sz w:val="20"/>
                <w:szCs w:val="20"/>
              </w:rPr>
              <w:t>погашения</w:t>
            </w:r>
          </w:p>
        </w:tc>
        <w:tc>
          <w:tcPr>
            <w:tcW w:w="1843" w:type="dxa"/>
          </w:tcPr>
          <w:p w:rsidR="00947C5C" w:rsidRDefault="00947C5C" w:rsidP="00947C5C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15 000,0</w:t>
            </w:r>
          </w:p>
          <w:p w:rsidR="00947C5C" w:rsidRDefault="00947C5C" w:rsidP="00947C5C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7C5C" w:rsidRDefault="00947C5C" w:rsidP="00947C5C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15 000,0</w:t>
            </w:r>
          </w:p>
          <w:p w:rsidR="00947C5C" w:rsidRPr="00A7287C" w:rsidRDefault="00947C5C" w:rsidP="00947C5C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31" w:type="dxa"/>
          </w:tcPr>
          <w:p w:rsidR="00947C5C" w:rsidRDefault="0071575B" w:rsidP="00947C5C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15 000,0</w:t>
            </w:r>
          </w:p>
          <w:p w:rsidR="0071575B" w:rsidRDefault="0071575B" w:rsidP="00947C5C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575B" w:rsidRDefault="0071575B" w:rsidP="00947C5C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15 000,0</w:t>
            </w:r>
          </w:p>
          <w:p w:rsidR="0071575B" w:rsidRPr="00A7287C" w:rsidRDefault="0071575B" w:rsidP="00947C5C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47C5C" w:rsidRPr="00A7287C" w:rsidRDefault="0071575B" w:rsidP="00947C5C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47C5C" w:rsidRPr="005943F7" w:rsidTr="00DB1E55">
        <w:tc>
          <w:tcPr>
            <w:tcW w:w="675" w:type="dxa"/>
          </w:tcPr>
          <w:p w:rsidR="00947C5C" w:rsidRPr="005943F7" w:rsidRDefault="00947C5C" w:rsidP="00947C5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43F7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  <w:p w:rsidR="00947C5C" w:rsidRPr="005943F7" w:rsidRDefault="00947C5C" w:rsidP="00947C5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43F7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4423" w:type="dxa"/>
          </w:tcPr>
          <w:p w:rsidR="00947C5C" w:rsidRPr="005943F7" w:rsidRDefault="00947C5C" w:rsidP="00947C5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43F7">
              <w:rPr>
                <w:rFonts w:ascii="Times New Roman" w:hAnsi="Times New Roman" w:cs="Times New Roman"/>
                <w:sz w:val="20"/>
                <w:szCs w:val="20"/>
              </w:rPr>
              <w:t xml:space="preserve">Предельный объем муниципального долга на 2016 год </w:t>
            </w:r>
          </w:p>
        </w:tc>
        <w:tc>
          <w:tcPr>
            <w:tcW w:w="1843" w:type="dxa"/>
          </w:tcPr>
          <w:p w:rsidR="00947C5C" w:rsidRPr="00A7287C" w:rsidRDefault="00947C5C" w:rsidP="00947C5C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165 625,8</w:t>
            </w:r>
          </w:p>
        </w:tc>
        <w:tc>
          <w:tcPr>
            <w:tcW w:w="1531" w:type="dxa"/>
          </w:tcPr>
          <w:p w:rsidR="00947C5C" w:rsidRPr="00A7287C" w:rsidRDefault="0071575B" w:rsidP="00947C5C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165 625,8</w:t>
            </w:r>
          </w:p>
        </w:tc>
        <w:tc>
          <w:tcPr>
            <w:tcW w:w="1134" w:type="dxa"/>
          </w:tcPr>
          <w:p w:rsidR="00947C5C" w:rsidRPr="00A7287C" w:rsidRDefault="0071575B" w:rsidP="00947C5C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47C5C" w:rsidRPr="005943F7" w:rsidTr="00DB1E55">
        <w:tc>
          <w:tcPr>
            <w:tcW w:w="675" w:type="dxa"/>
          </w:tcPr>
          <w:p w:rsidR="00947C5C" w:rsidRPr="005943F7" w:rsidRDefault="00947C5C" w:rsidP="00947C5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43F7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  <w:p w:rsidR="00947C5C" w:rsidRPr="005943F7" w:rsidRDefault="00947C5C" w:rsidP="00947C5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43F7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4423" w:type="dxa"/>
          </w:tcPr>
          <w:p w:rsidR="00947C5C" w:rsidRPr="005943F7" w:rsidRDefault="00947C5C" w:rsidP="00947C5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43F7">
              <w:rPr>
                <w:rFonts w:ascii="Times New Roman" w:hAnsi="Times New Roman" w:cs="Times New Roman"/>
                <w:sz w:val="20"/>
                <w:szCs w:val="20"/>
              </w:rPr>
              <w:t>Верхний предел муниципального долга на 01.01.2017 по долговым обязательствам поселения</w:t>
            </w:r>
          </w:p>
        </w:tc>
        <w:tc>
          <w:tcPr>
            <w:tcW w:w="1843" w:type="dxa"/>
          </w:tcPr>
          <w:p w:rsidR="00947C5C" w:rsidRPr="00A7287C" w:rsidRDefault="00947C5C" w:rsidP="00947C5C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55 747,1</w:t>
            </w:r>
          </w:p>
        </w:tc>
        <w:tc>
          <w:tcPr>
            <w:tcW w:w="1531" w:type="dxa"/>
          </w:tcPr>
          <w:p w:rsidR="00947C5C" w:rsidRPr="00A7287C" w:rsidRDefault="00947C5C" w:rsidP="00947C5C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55 751,3</w:t>
            </w:r>
          </w:p>
        </w:tc>
        <w:tc>
          <w:tcPr>
            <w:tcW w:w="1134" w:type="dxa"/>
          </w:tcPr>
          <w:p w:rsidR="00947C5C" w:rsidRPr="00A7287C" w:rsidRDefault="0071575B" w:rsidP="00947C5C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</w:tr>
      <w:tr w:rsidR="00947C5C" w:rsidRPr="005943F7" w:rsidTr="00DB1E55">
        <w:tc>
          <w:tcPr>
            <w:tcW w:w="675" w:type="dxa"/>
          </w:tcPr>
          <w:p w:rsidR="00947C5C" w:rsidRPr="005943F7" w:rsidRDefault="00947C5C" w:rsidP="00947C5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43F7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  <w:p w:rsidR="00947C5C" w:rsidRPr="005943F7" w:rsidRDefault="00947C5C" w:rsidP="00947C5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3" w:type="dxa"/>
          </w:tcPr>
          <w:p w:rsidR="00947C5C" w:rsidRPr="005943F7" w:rsidRDefault="00947C5C" w:rsidP="00947C5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43F7">
              <w:rPr>
                <w:rFonts w:ascii="Times New Roman" w:hAnsi="Times New Roman" w:cs="Times New Roman"/>
                <w:sz w:val="20"/>
                <w:szCs w:val="20"/>
              </w:rPr>
              <w:t>Объем расходов на обслуживание муниципального долга на 2016 год</w:t>
            </w:r>
          </w:p>
        </w:tc>
        <w:tc>
          <w:tcPr>
            <w:tcW w:w="1843" w:type="dxa"/>
          </w:tcPr>
          <w:p w:rsidR="00947C5C" w:rsidRPr="00A7287C" w:rsidRDefault="00947C5C" w:rsidP="00947C5C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840,6</w:t>
            </w:r>
          </w:p>
        </w:tc>
        <w:tc>
          <w:tcPr>
            <w:tcW w:w="1531" w:type="dxa"/>
          </w:tcPr>
          <w:p w:rsidR="00947C5C" w:rsidRPr="00A7287C" w:rsidRDefault="0071575B" w:rsidP="00947C5C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840,6</w:t>
            </w:r>
          </w:p>
        </w:tc>
        <w:tc>
          <w:tcPr>
            <w:tcW w:w="1134" w:type="dxa"/>
          </w:tcPr>
          <w:p w:rsidR="00947C5C" w:rsidRPr="00A7287C" w:rsidRDefault="0071575B" w:rsidP="00947C5C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47C5C" w:rsidRPr="005943F7" w:rsidTr="00DB1E55">
        <w:tc>
          <w:tcPr>
            <w:tcW w:w="675" w:type="dxa"/>
          </w:tcPr>
          <w:p w:rsidR="00947C5C" w:rsidRPr="005943F7" w:rsidRDefault="00947C5C" w:rsidP="00947C5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43F7">
              <w:rPr>
                <w:rFonts w:ascii="Times New Roman" w:hAnsi="Times New Roman" w:cs="Times New Roman"/>
                <w:sz w:val="20"/>
                <w:szCs w:val="20"/>
              </w:rPr>
              <w:t>20. 2)</w:t>
            </w:r>
          </w:p>
        </w:tc>
        <w:tc>
          <w:tcPr>
            <w:tcW w:w="4423" w:type="dxa"/>
          </w:tcPr>
          <w:p w:rsidR="00947C5C" w:rsidRPr="005943F7" w:rsidRDefault="00947C5C" w:rsidP="00947C5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43F7">
              <w:rPr>
                <w:rFonts w:ascii="Times New Roman" w:hAnsi="Times New Roman" w:cs="Times New Roman"/>
                <w:sz w:val="20"/>
                <w:szCs w:val="20"/>
              </w:rPr>
              <w:t>Объем муниципальных гарантий на 2016 год</w:t>
            </w:r>
          </w:p>
        </w:tc>
        <w:tc>
          <w:tcPr>
            <w:tcW w:w="1843" w:type="dxa"/>
          </w:tcPr>
          <w:p w:rsidR="00947C5C" w:rsidRPr="00A7287C" w:rsidRDefault="00947C5C" w:rsidP="00947C5C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31" w:type="dxa"/>
          </w:tcPr>
          <w:p w:rsidR="00947C5C" w:rsidRPr="00A7287C" w:rsidRDefault="0071575B" w:rsidP="00947C5C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47C5C" w:rsidRPr="00A7287C" w:rsidRDefault="0071575B" w:rsidP="00947C5C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717D28" w:rsidRPr="00D570F7" w:rsidRDefault="00717D28" w:rsidP="00B763A2">
      <w:pPr>
        <w:pStyle w:val="a3"/>
        <w:jc w:val="both"/>
        <w:rPr>
          <w:rFonts w:ascii="Times New Roman" w:hAnsi="Times New Roman" w:cs="Times New Roman"/>
        </w:rPr>
      </w:pPr>
    </w:p>
    <w:p w:rsidR="008543BB" w:rsidRDefault="008543BB" w:rsidP="008543B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17B1">
        <w:rPr>
          <w:rFonts w:ascii="Times New Roman" w:hAnsi="Times New Roman" w:cs="Times New Roman"/>
          <w:sz w:val="28"/>
          <w:szCs w:val="28"/>
        </w:rPr>
        <w:t xml:space="preserve">Общий объем доходов городского бюджета планируется утвердить в сумме 339 861,0 </w:t>
      </w:r>
      <w:r w:rsidR="006217B1" w:rsidRPr="006217B1">
        <w:rPr>
          <w:rFonts w:ascii="Times New Roman" w:hAnsi="Times New Roman" w:cs="Times New Roman"/>
          <w:sz w:val="28"/>
          <w:szCs w:val="28"/>
        </w:rPr>
        <w:t>тыс. рублей, с увеличением на 2 069,1 тыс. рублей, с увеличением безвозмездных поступлений на 2 069,1 тыс. рублей.</w:t>
      </w:r>
    </w:p>
    <w:p w:rsidR="006217B1" w:rsidRDefault="006217B1" w:rsidP="008543B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Доходная часть бюджета по налоговым доходам планируется к утверждению в сумме </w:t>
      </w:r>
      <w:r w:rsidR="00F33B77">
        <w:rPr>
          <w:rFonts w:ascii="Times New Roman" w:hAnsi="Times New Roman" w:cs="Times New Roman"/>
          <w:sz w:val="28"/>
          <w:szCs w:val="28"/>
        </w:rPr>
        <w:t>139 791,7 тыс. рублей</w:t>
      </w:r>
      <w:r w:rsidR="00AC55B3">
        <w:rPr>
          <w:rFonts w:ascii="Times New Roman" w:hAnsi="Times New Roman" w:cs="Times New Roman"/>
          <w:sz w:val="28"/>
          <w:szCs w:val="28"/>
        </w:rPr>
        <w:t>:</w:t>
      </w:r>
    </w:p>
    <w:p w:rsidR="00AC55B3" w:rsidRDefault="00AC55B3" w:rsidP="00AC55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налог на доходы физических лиц уменьшится на 3 511,8 тыс. рублей;</w:t>
      </w:r>
    </w:p>
    <w:p w:rsidR="00AC55B3" w:rsidRDefault="00AC55B3" w:rsidP="00AC55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35081">
        <w:rPr>
          <w:rFonts w:ascii="Times New Roman" w:hAnsi="Times New Roman" w:cs="Times New Roman"/>
          <w:sz w:val="28"/>
          <w:szCs w:val="28"/>
        </w:rPr>
        <w:t>налоги на товары, реализуемые на территории РФ увеличатся на 507,2 тыс. рублей;</w:t>
      </w:r>
    </w:p>
    <w:p w:rsidR="00B35081" w:rsidRDefault="00B35081" w:rsidP="00AC55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налог на имущество увеличится на 3 004,6 тыс. рублей.</w:t>
      </w:r>
    </w:p>
    <w:p w:rsidR="0060369F" w:rsidRDefault="0060369F" w:rsidP="006036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Доходная часть бюджета по неналоговым доходам планируется к утверждению в сумме 37 199,5 тыс. рублей:</w:t>
      </w:r>
    </w:p>
    <w:p w:rsidR="0060369F" w:rsidRDefault="0060369F" w:rsidP="006036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доходы от аренды муниципального имущества уменьшатся на 261,7 тыс. рублей;</w:t>
      </w:r>
    </w:p>
    <w:p w:rsidR="008E0660" w:rsidRDefault="0060369F" w:rsidP="008E06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доходы от продажи материальных и нематериальных активов увеличатся на 261,7 тыс. рублей.</w:t>
      </w:r>
    </w:p>
    <w:p w:rsidR="00C90D22" w:rsidRDefault="001254B9" w:rsidP="008E066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Доходы от продажи материальных и нематериальных активов планируется утвердить в сумме 732,3 тыс. рублей, с увеличением на 261,7 тыс. рублей. </w:t>
      </w:r>
      <w:r w:rsidR="008E0660">
        <w:rPr>
          <w:rFonts w:ascii="Times New Roman" w:hAnsi="Times New Roman" w:cs="Times New Roman"/>
          <w:sz w:val="28"/>
          <w:szCs w:val="28"/>
        </w:rPr>
        <w:t>В</w:t>
      </w:r>
      <w:r w:rsidR="008E0660" w:rsidRPr="00E3559F">
        <w:rPr>
          <w:rFonts w:ascii="Times New Roman" w:hAnsi="Times New Roman" w:cs="Times New Roman"/>
          <w:sz w:val="28"/>
          <w:szCs w:val="28"/>
        </w:rPr>
        <w:t xml:space="preserve"> пояснительной записке </w:t>
      </w:r>
      <w:r w:rsidR="008E0660">
        <w:rPr>
          <w:rFonts w:ascii="Times New Roman" w:hAnsi="Times New Roman" w:cs="Times New Roman"/>
          <w:sz w:val="28"/>
          <w:szCs w:val="28"/>
        </w:rPr>
        <w:t xml:space="preserve">обоснования по данному вопросу </w:t>
      </w:r>
      <w:r>
        <w:rPr>
          <w:rFonts w:ascii="Times New Roman" w:hAnsi="Times New Roman" w:cs="Times New Roman"/>
          <w:sz w:val="28"/>
          <w:szCs w:val="28"/>
        </w:rPr>
        <w:t xml:space="preserve">не представлены, конкретные объекты </w:t>
      </w:r>
      <w:r w:rsidR="00C90D22">
        <w:rPr>
          <w:rFonts w:ascii="Times New Roman" w:hAnsi="Times New Roman" w:cs="Times New Roman"/>
          <w:sz w:val="28"/>
          <w:szCs w:val="28"/>
        </w:rPr>
        <w:t>продажи не указаны.</w:t>
      </w:r>
    </w:p>
    <w:p w:rsidR="008E0660" w:rsidRDefault="00C90D22" w:rsidP="008E066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Безвозмездные поступления планируется утвердить в сумме 162 869,8 тыс. рублей, с увеличением на 2 069,1 тыс. рублей, из них:</w:t>
      </w:r>
    </w:p>
    <w:p w:rsidR="00C90D22" w:rsidRDefault="00C90D22" w:rsidP="00C90D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дотация из резервного фонда администрации Смоленской области на приобретение детских спортивных площадок в сумме 196,0 тыс. рублей;</w:t>
      </w:r>
    </w:p>
    <w:p w:rsidR="006803FC" w:rsidRDefault="00C90D22" w:rsidP="006D53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субсидии на модернизацию систем коммунальной инфраструктуры </w:t>
      </w:r>
      <w:r w:rsidR="006803FC">
        <w:rPr>
          <w:rFonts w:ascii="Times New Roman" w:hAnsi="Times New Roman" w:cs="Times New Roman"/>
          <w:sz w:val="28"/>
          <w:szCs w:val="28"/>
        </w:rPr>
        <w:t>в сумме 1 873,1 тыс. рублей.</w:t>
      </w:r>
    </w:p>
    <w:p w:rsidR="006803FC" w:rsidRPr="006803FC" w:rsidRDefault="006803FC" w:rsidP="006803F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223F">
        <w:rPr>
          <w:rFonts w:ascii="Times New Roman" w:hAnsi="Times New Roman" w:cs="Times New Roman"/>
          <w:sz w:val="28"/>
          <w:szCs w:val="28"/>
        </w:rPr>
        <w:t>Общий о</w:t>
      </w:r>
      <w:r w:rsidRPr="006803FC">
        <w:rPr>
          <w:rFonts w:ascii="Times New Roman" w:hAnsi="Times New Roman" w:cs="Times New Roman"/>
          <w:sz w:val="28"/>
          <w:szCs w:val="28"/>
        </w:rPr>
        <w:t>бъем расходов городского поселения планируется утвердит</w:t>
      </w:r>
      <w:r w:rsidR="00966725">
        <w:rPr>
          <w:rFonts w:ascii="Times New Roman" w:hAnsi="Times New Roman" w:cs="Times New Roman"/>
          <w:sz w:val="28"/>
          <w:szCs w:val="28"/>
        </w:rPr>
        <w:t>ь в сумме 392 854,1 тыс. рублей, с увеличением на 3 981,9 тыс. рублей.</w:t>
      </w:r>
    </w:p>
    <w:p w:rsidR="00DB361A" w:rsidRPr="006803FC" w:rsidRDefault="002977D6" w:rsidP="00E27E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03FC">
        <w:rPr>
          <w:rFonts w:ascii="Times New Roman" w:hAnsi="Times New Roman" w:cs="Times New Roman"/>
          <w:sz w:val="28"/>
          <w:szCs w:val="28"/>
        </w:rPr>
        <w:t>Увеличение</w:t>
      </w:r>
      <w:r w:rsidR="001A73CA" w:rsidRPr="006803FC">
        <w:rPr>
          <w:rFonts w:ascii="Times New Roman" w:hAnsi="Times New Roman" w:cs="Times New Roman"/>
          <w:sz w:val="28"/>
          <w:szCs w:val="28"/>
        </w:rPr>
        <w:t xml:space="preserve"> расходной части бюджета предлагается </w:t>
      </w:r>
      <w:r w:rsidR="009F3BF8" w:rsidRPr="006803FC">
        <w:rPr>
          <w:rFonts w:ascii="Times New Roman" w:hAnsi="Times New Roman" w:cs="Times New Roman"/>
          <w:sz w:val="28"/>
          <w:szCs w:val="28"/>
        </w:rPr>
        <w:t xml:space="preserve">за счет </w:t>
      </w:r>
      <w:r w:rsidR="00966725">
        <w:rPr>
          <w:rFonts w:ascii="Times New Roman" w:hAnsi="Times New Roman" w:cs="Times New Roman"/>
          <w:sz w:val="28"/>
          <w:szCs w:val="28"/>
        </w:rPr>
        <w:t xml:space="preserve">увеличения </w:t>
      </w:r>
      <w:r w:rsidR="009F3BF8" w:rsidRPr="006803FC">
        <w:rPr>
          <w:rFonts w:ascii="Times New Roman" w:hAnsi="Times New Roman" w:cs="Times New Roman"/>
          <w:sz w:val="28"/>
          <w:szCs w:val="28"/>
        </w:rPr>
        <w:t>средств безвозмездных поступлений</w:t>
      </w:r>
      <w:r w:rsidR="00966725">
        <w:rPr>
          <w:rFonts w:ascii="Times New Roman" w:hAnsi="Times New Roman" w:cs="Times New Roman"/>
          <w:sz w:val="28"/>
          <w:szCs w:val="28"/>
        </w:rPr>
        <w:t xml:space="preserve"> на сумму 2 069,1 тыс. рублей и за счет высвободившихся бюджетных средств в сумме 1 912,8 тыс. рублей</w:t>
      </w:r>
      <w:r w:rsidR="00A0223F">
        <w:rPr>
          <w:rFonts w:ascii="Times New Roman" w:hAnsi="Times New Roman" w:cs="Times New Roman"/>
          <w:sz w:val="28"/>
          <w:szCs w:val="28"/>
        </w:rPr>
        <w:t xml:space="preserve"> (в результате реструктуризации бюджетного кредита)</w:t>
      </w:r>
      <w:r w:rsidR="00E27E6C">
        <w:rPr>
          <w:rFonts w:ascii="Times New Roman" w:hAnsi="Times New Roman" w:cs="Times New Roman"/>
          <w:sz w:val="28"/>
          <w:szCs w:val="28"/>
        </w:rPr>
        <w:t>.</w:t>
      </w:r>
    </w:p>
    <w:p w:rsidR="000A535D" w:rsidRPr="006803FC" w:rsidRDefault="000A535D" w:rsidP="000A535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03FC">
        <w:rPr>
          <w:rFonts w:ascii="Times New Roman" w:hAnsi="Times New Roman" w:cs="Times New Roman"/>
          <w:sz w:val="28"/>
          <w:szCs w:val="28"/>
        </w:rPr>
        <w:t xml:space="preserve">Увеличение расходной части бюджета предлагается на увеличение лимитов бюджетных средств на реализацию муниципальных программ в сумме </w:t>
      </w:r>
      <w:r w:rsidR="00E27E6C">
        <w:rPr>
          <w:rFonts w:ascii="Times New Roman" w:hAnsi="Times New Roman" w:cs="Times New Roman"/>
          <w:sz w:val="28"/>
          <w:szCs w:val="28"/>
        </w:rPr>
        <w:t>4 892,9</w:t>
      </w:r>
      <w:r w:rsidRPr="006803FC">
        <w:rPr>
          <w:rFonts w:ascii="Times New Roman" w:hAnsi="Times New Roman" w:cs="Times New Roman"/>
          <w:sz w:val="28"/>
          <w:szCs w:val="28"/>
        </w:rPr>
        <w:t xml:space="preserve"> тыс. рублей, а именно:</w:t>
      </w:r>
    </w:p>
    <w:p w:rsidR="00D92964" w:rsidRDefault="000A535D" w:rsidP="00E27E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7E6C">
        <w:rPr>
          <w:rFonts w:ascii="Times New Roman" w:hAnsi="Times New Roman" w:cs="Times New Roman"/>
          <w:sz w:val="28"/>
          <w:szCs w:val="28"/>
        </w:rPr>
        <w:t>- расходы на реализацию мероприятий муниципальной программы «</w:t>
      </w:r>
      <w:r w:rsidR="00E27E6C" w:rsidRPr="00E27E6C">
        <w:rPr>
          <w:rFonts w:ascii="Times New Roman" w:hAnsi="Times New Roman" w:cs="Times New Roman"/>
          <w:sz w:val="28"/>
          <w:szCs w:val="28"/>
        </w:rPr>
        <w:t>Содержание автомобильных дорог и инженерных сооружений на них в границах Вяземского городского поселения Вяземского района Смоленской области на 2015-2017 годы»</w:t>
      </w:r>
      <w:r w:rsidRPr="00E27E6C">
        <w:rPr>
          <w:rFonts w:ascii="Times New Roman" w:hAnsi="Times New Roman" w:cs="Times New Roman"/>
          <w:sz w:val="28"/>
          <w:szCs w:val="28"/>
        </w:rPr>
        <w:t xml:space="preserve"> предлагается утвердить в сумме </w:t>
      </w:r>
      <w:r w:rsidR="00E27E6C" w:rsidRPr="00E27E6C">
        <w:rPr>
          <w:rFonts w:ascii="Times New Roman" w:hAnsi="Times New Roman" w:cs="Times New Roman"/>
          <w:sz w:val="28"/>
          <w:szCs w:val="28"/>
        </w:rPr>
        <w:t>97 189,7</w:t>
      </w:r>
      <w:r w:rsidR="00D92964">
        <w:rPr>
          <w:rFonts w:ascii="Times New Roman" w:hAnsi="Times New Roman" w:cs="Times New Roman"/>
          <w:sz w:val="28"/>
          <w:szCs w:val="28"/>
        </w:rPr>
        <w:t xml:space="preserve"> тыс. рублей, с увеличением</w:t>
      </w:r>
      <w:r w:rsidRPr="00E27E6C">
        <w:rPr>
          <w:rFonts w:ascii="Times New Roman" w:hAnsi="Times New Roman" w:cs="Times New Roman"/>
          <w:sz w:val="28"/>
          <w:szCs w:val="28"/>
        </w:rPr>
        <w:t xml:space="preserve"> на </w:t>
      </w:r>
      <w:r w:rsidR="00E27E6C" w:rsidRPr="00E27E6C">
        <w:rPr>
          <w:rFonts w:ascii="Times New Roman" w:hAnsi="Times New Roman" w:cs="Times New Roman"/>
          <w:sz w:val="28"/>
          <w:szCs w:val="28"/>
        </w:rPr>
        <w:t>1 086,2</w:t>
      </w:r>
      <w:r w:rsidR="00D92964">
        <w:rPr>
          <w:rFonts w:ascii="Times New Roman" w:hAnsi="Times New Roman" w:cs="Times New Roman"/>
          <w:sz w:val="28"/>
          <w:szCs w:val="28"/>
        </w:rPr>
        <w:t xml:space="preserve"> тыс. рублей:</w:t>
      </w:r>
    </w:p>
    <w:p w:rsidR="00D238B6" w:rsidRPr="00E27E6C" w:rsidRDefault="00D238B6" w:rsidP="00E27E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7E6C">
        <w:rPr>
          <w:rFonts w:ascii="Times New Roman" w:hAnsi="Times New Roman" w:cs="Times New Roman"/>
          <w:sz w:val="28"/>
          <w:szCs w:val="28"/>
        </w:rPr>
        <w:t>- расходы на реализацию мероприятий муниципальной программы «</w:t>
      </w:r>
      <w:r w:rsidR="00E27E6C" w:rsidRPr="00E27E6C">
        <w:rPr>
          <w:rFonts w:ascii="Times New Roman" w:hAnsi="Times New Roman" w:cs="Times New Roman"/>
          <w:sz w:val="28"/>
          <w:szCs w:val="28"/>
        </w:rPr>
        <w:t>Создание условий для обеспечения качественными услугами коммунального хозяйства население Вяземского городского поселения Вяземского района Смоленской области на 2015-2017 годы»</w:t>
      </w:r>
      <w:r w:rsidRPr="00E27E6C">
        <w:rPr>
          <w:rFonts w:ascii="Times New Roman" w:hAnsi="Times New Roman" w:cs="Times New Roman"/>
          <w:sz w:val="28"/>
          <w:szCs w:val="28"/>
        </w:rPr>
        <w:t xml:space="preserve"> предлагается утвердить в сумме </w:t>
      </w:r>
      <w:r w:rsidR="00E27E6C" w:rsidRPr="00E27E6C">
        <w:rPr>
          <w:rFonts w:ascii="Times New Roman" w:hAnsi="Times New Roman" w:cs="Times New Roman"/>
          <w:sz w:val="28"/>
          <w:szCs w:val="28"/>
        </w:rPr>
        <w:t>21 873,1</w:t>
      </w:r>
      <w:r w:rsidR="00D92964">
        <w:rPr>
          <w:rFonts w:ascii="Times New Roman" w:hAnsi="Times New Roman" w:cs="Times New Roman"/>
          <w:sz w:val="28"/>
          <w:szCs w:val="28"/>
        </w:rPr>
        <w:t xml:space="preserve"> тыс. рублей, с увеличением</w:t>
      </w:r>
      <w:r w:rsidRPr="00E27E6C">
        <w:rPr>
          <w:rFonts w:ascii="Times New Roman" w:hAnsi="Times New Roman" w:cs="Times New Roman"/>
          <w:sz w:val="28"/>
          <w:szCs w:val="28"/>
        </w:rPr>
        <w:t xml:space="preserve"> на </w:t>
      </w:r>
      <w:r w:rsidR="00E27E6C" w:rsidRPr="00E27E6C">
        <w:rPr>
          <w:rFonts w:ascii="Times New Roman" w:hAnsi="Times New Roman" w:cs="Times New Roman"/>
          <w:sz w:val="28"/>
          <w:szCs w:val="28"/>
        </w:rPr>
        <w:t>1 873,1</w:t>
      </w:r>
      <w:r w:rsidR="00D92964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E27E6C">
        <w:rPr>
          <w:rFonts w:ascii="Times New Roman" w:hAnsi="Times New Roman" w:cs="Times New Roman"/>
          <w:sz w:val="28"/>
          <w:szCs w:val="28"/>
        </w:rPr>
        <w:t>;</w:t>
      </w:r>
    </w:p>
    <w:p w:rsidR="00D238B6" w:rsidRPr="00E27E6C" w:rsidRDefault="00D238B6" w:rsidP="00E27E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7E6C">
        <w:rPr>
          <w:rFonts w:ascii="Times New Roman" w:hAnsi="Times New Roman" w:cs="Times New Roman"/>
          <w:sz w:val="28"/>
          <w:szCs w:val="28"/>
        </w:rPr>
        <w:t xml:space="preserve">- расходы на реализацию мероприятий муниципальной программы «Обеспечение мероприятий в области жилищного хозяйства на территории Вяземского городского поселения Вяземского района Смоленской области на 2015-2017 годы» предлагается утвердить в сумме </w:t>
      </w:r>
      <w:r w:rsidR="00E27E6C" w:rsidRPr="00E27E6C">
        <w:rPr>
          <w:rFonts w:ascii="Times New Roman" w:hAnsi="Times New Roman" w:cs="Times New Roman"/>
          <w:sz w:val="28"/>
          <w:szCs w:val="28"/>
        </w:rPr>
        <w:t>192 451,8</w:t>
      </w:r>
      <w:r w:rsidRPr="00E27E6C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D92964">
        <w:rPr>
          <w:rFonts w:ascii="Times New Roman" w:hAnsi="Times New Roman" w:cs="Times New Roman"/>
          <w:sz w:val="28"/>
          <w:szCs w:val="28"/>
        </w:rPr>
        <w:t>, с увеличением</w:t>
      </w:r>
      <w:r w:rsidRPr="00E27E6C">
        <w:rPr>
          <w:rFonts w:ascii="Times New Roman" w:hAnsi="Times New Roman" w:cs="Times New Roman"/>
          <w:sz w:val="28"/>
          <w:szCs w:val="28"/>
        </w:rPr>
        <w:t xml:space="preserve"> на </w:t>
      </w:r>
      <w:r w:rsidR="00E27E6C" w:rsidRPr="00E27E6C">
        <w:rPr>
          <w:rFonts w:ascii="Times New Roman" w:hAnsi="Times New Roman" w:cs="Times New Roman"/>
          <w:sz w:val="28"/>
          <w:szCs w:val="28"/>
        </w:rPr>
        <w:t>984,9</w:t>
      </w:r>
      <w:r w:rsidR="00D92964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E27E6C">
        <w:rPr>
          <w:rFonts w:ascii="Times New Roman" w:hAnsi="Times New Roman" w:cs="Times New Roman"/>
          <w:sz w:val="28"/>
          <w:szCs w:val="28"/>
        </w:rPr>
        <w:t>;</w:t>
      </w:r>
    </w:p>
    <w:p w:rsidR="00D238B6" w:rsidRPr="00E27E6C" w:rsidRDefault="00D238B6" w:rsidP="00E27E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7E6C">
        <w:rPr>
          <w:rFonts w:ascii="Times New Roman" w:hAnsi="Times New Roman" w:cs="Times New Roman"/>
          <w:sz w:val="28"/>
          <w:szCs w:val="28"/>
        </w:rPr>
        <w:t>- расходы на реализацию мероприятий муниципальной программы «</w:t>
      </w:r>
      <w:r w:rsidR="00E27E6C" w:rsidRPr="00E27E6C">
        <w:rPr>
          <w:rFonts w:ascii="Times New Roman" w:hAnsi="Times New Roman" w:cs="Times New Roman"/>
          <w:sz w:val="28"/>
          <w:szCs w:val="28"/>
        </w:rPr>
        <w:t>Благоустройство территории Вяземского городского поселения Вяземского района Смоленской области на 2015-2017 годы</w:t>
      </w:r>
      <w:r w:rsidRPr="00E27E6C">
        <w:rPr>
          <w:rFonts w:ascii="Times New Roman" w:hAnsi="Times New Roman" w:cs="Times New Roman"/>
          <w:sz w:val="28"/>
          <w:szCs w:val="28"/>
        </w:rPr>
        <w:t xml:space="preserve">» предлагается утвердить в сумме </w:t>
      </w:r>
      <w:r w:rsidR="00E27E6C" w:rsidRPr="00E27E6C">
        <w:rPr>
          <w:rFonts w:ascii="Times New Roman" w:hAnsi="Times New Roman" w:cs="Times New Roman"/>
          <w:sz w:val="28"/>
          <w:szCs w:val="28"/>
        </w:rPr>
        <w:t>34 210,8</w:t>
      </w:r>
      <w:r w:rsidR="00D92964">
        <w:rPr>
          <w:rFonts w:ascii="Times New Roman" w:hAnsi="Times New Roman" w:cs="Times New Roman"/>
          <w:sz w:val="28"/>
          <w:szCs w:val="28"/>
        </w:rPr>
        <w:t xml:space="preserve"> тыс. рублей, с </w:t>
      </w:r>
      <w:r w:rsidR="00E27E6C" w:rsidRPr="00E27E6C">
        <w:rPr>
          <w:rFonts w:ascii="Times New Roman" w:hAnsi="Times New Roman" w:cs="Times New Roman"/>
          <w:sz w:val="28"/>
          <w:szCs w:val="28"/>
        </w:rPr>
        <w:t>увеличени</w:t>
      </w:r>
      <w:r w:rsidR="00D92964">
        <w:rPr>
          <w:rFonts w:ascii="Times New Roman" w:hAnsi="Times New Roman" w:cs="Times New Roman"/>
          <w:sz w:val="28"/>
          <w:szCs w:val="28"/>
        </w:rPr>
        <w:t>ем</w:t>
      </w:r>
      <w:r w:rsidRPr="00E27E6C">
        <w:rPr>
          <w:rFonts w:ascii="Times New Roman" w:hAnsi="Times New Roman" w:cs="Times New Roman"/>
          <w:sz w:val="28"/>
          <w:szCs w:val="28"/>
        </w:rPr>
        <w:t xml:space="preserve"> на </w:t>
      </w:r>
      <w:r w:rsidR="00E27E6C" w:rsidRPr="00E27E6C">
        <w:rPr>
          <w:rFonts w:ascii="Times New Roman" w:hAnsi="Times New Roman" w:cs="Times New Roman"/>
          <w:sz w:val="28"/>
          <w:szCs w:val="28"/>
        </w:rPr>
        <w:t>948,8</w:t>
      </w:r>
      <w:r w:rsidRPr="00E27E6C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D92964">
        <w:rPr>
          <w:rFonts w:ascii="Times New Roman" w:hAnsi="Times New Roman" w:cs="Times New Roman"/>
          <w:sz w:val="28"/>
          <w:szCs w:val="28"/>
        </w:rPr>
        <w:t>.</w:t>
      </w:r>
    </w:p>
    <w:p w:rsidR="00585414" w:rsidRPr="00554850" w:rsidRDefault="00392DFA" w:rsidP="006D53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03FC"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554850" w:rsidRPr="00554850" w:rsidRDefault="00554850" w:rsidP="006D53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040C" w:rsidRPr="00554850" w:rsidRDefault="0043040C" w:rsidP="006D53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4850">
        <w:rPr>
          <w:rFonts w:ascii="Times New Roman" w:hAnsi="Times New Roman" w:cs="Times New Roman"/>
          <w:sz w:val="28"/>
          <w:szCs w:val="28"/>
        </w:rPr>
        <w:t>Анализ изменения финансирования по муниципальным программам и непрограммным направлениям представлен в таблице</w:t>
      </w:r>
      <w:r w:rsidR="00555F80" w:rsidRPr="00554850">
        <w:rPr>
          <w:rFonts w:ascii="Times New Roman" w:hAnsi="Times New Roman" w:cs="Times New Roman"/>
          <w:sz w:val="28"/>
          <w:szCs w:val="28"/>
        </w:rPr>
        <w:t xml:space="preserve"> №2</w:t>
      </w:r>
      <w:r w:rsidRPr="00554850">
        <w:rPr>
          <w:rFonts w:ascii="Times New Roman" w:hAnsi="Times New Roman" w:cs="Times New Roman"/>
          <w:sz w:val="28"/>
          <w:szCs w:val="28"/>
        </w:rPr>
        <w:t>.</w:t>
      </w:r>
    </w:p>
    <w:p w:rsidR="0043040C" w:rsidRPr="00D570F7" w:rsidRDefault="00555F80" w:rsidP="0043040C">
      <w:pPr>
        <w:ind w:firstLine="708"/>
        <w:jc w:val="right"/>
        <w:rPr>
          <w:sz w:val="22"/>
          <w:szCs w:val="22"/>
        </w:rPr>
      </w:pPr>
      <w:r>
        <w:rPr>
          <w:sz w:val="22"/>
          <w:szCs w:val="22"/>
        </w:rPr>
        <w:t>Таблица №2 (</w:t>
      </w:r>
      <w:r w:rsidR="0043040C" w:rsidRPr="00D570F7">
        <w:rPr>
          <w:sz w:val="22"/>
          <w:szCs w:val="22"/>
        </w:rPr>
        <w:t>тыс. рублей</w:t>
      </w:r>
      <w:r>
        <w:rPr>
          <w:sz w:val="22"/>
          <w:szCs w:val="22"/>
        </w:rPr>
        <w:t>)</w:t>
      </w:r>
    </w:p>
    <w:tbl>
      <w:tblPr>
        <w:tblStyle w:val="a4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55"/>
        <w:gridCol w:w="4678"/>
        <w:gridCol w:w="850"/>
        <w:gridCol w:w="1814"/>
        <w:gridCol w:w="1021"/>
        <w:gridCol w:w="1247"/>
      </w:tblGrid>
      <w:tr w:rsidR="0043040C" w:rsidRPr="005943F7" w:rsidTr="0022172D">
        <w:tc>
          <w:tcPr>
            <w:tcW w:w="455" w:type="dxa"/>
          </w:tcPr>
          <w:p w:rsidR="0058723F" w:rsidRPr="005943F7" w:rsidRDefault="0043040C" w:rsidP="0058723F">
            <w:pPr>
              <w:jc w:val="center"/>
              <w:rPr>
                <w:sz w:val="20"/>
                <w:szCs w:val="20"/>
              </w:rPr>
            </w:pPr>
            <w:r w:rsidRPr="005943F7">
              <w:rPr>
                <w:sz w:val="20"/>
                <w:szCs w:val="20"/>
              </w:rPr>
              <w:t>№</w:t>
            </w:r>
          </w:p>
          <w:p w:rsidR="0043040C" w:rsidRPr="005943F7" w:rsidRDefault="0043040C" w:rsidP="0058723F">
            <w:pPr>
              <w:jc w:val="center"/>
              <w:rPr>
                <w:sz w:val="20"/>
                <w:szCs w:val="20"/>
              </w:rPr>
            </w:pPr>
            <w:r w:rsidRPr="005943F7">
              <w:rPr>
                <w:sz w:val="20"/>
                <w:szCs w:val="20"/>
              </w:rPr>
              <w:t>п/п</w:t>
            </w:r>
          </w:p>
        </w:tc>
        <w:tc>
          <w:tcPr>
            <w:tcW w:w="4678" w:type="dxa"/>
          </w:tcPr>
          <w:p w:rsidR="0043040C" w:rsidRPr="005943F7" w:rsidRDefault="0043040C" w:rsidP="0058723F">
            <w:pPr>
              <w:jc w:val="center"/>
              <w:rPr>
                <w:sz w:val="20"/>
                <w:szCs w:val="20"/>
              </w:rPr>
            </w:pPr>
            <w:r w:rsidRPr="005943F7">
              <w:rPr>
                <w:sz w:val="20"/>
                <w:szCs w:val="20"/>
              </w:rPr>
              <w:t xml:space="preserve">Наименование </w:t>
            </w:r>
            <w:r w:rsidR="0058723F" w:rsidRPr="005943F7">
              <w:rPr>
                <w:sz w:val="20"/>
                <w:szCs w:val="20"/>
              </w:rPr>
              <w:t>муниципальной программы</w:t>
            </w:r>
          </w:p>
        </w:tc>
        <w:tc>
          <w:tcPr>
            <w:tcW w:w="850" w:type="dxa"/>
          </w:tcPr>
          <w:p w:rsidR="0043040C" w:rsidRPr="005943F7" w:rsidRDefault="00D0173E" w:rsidP="0058723F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5943F7">
              <w:rPr>
                <w:bCs/>
                <w:iCs/>
                <w:color w:val="000000"/>
                <w:sz w:val="20"/>
                <w:szCs w:val="20"/>
              </w:rPr>
              <w:t>с</w:t>
            </w:r>
            <w:r w:rsidR="0043040C" w:rsidRPr="005943F7">
              <w:rPr>
                <w:bCs/>
                <w:iCs/>
                <w:color w:val="000000"/>
                <w:sz w:val="20"/>
                <w:szCs w:val="20"/>
              </w:rPr>
              <w:t>рок реализации 201</w:t>
            </w:r>
            <w:r w:rsidR="004B1FAA" w:rsidRPr="005943F7">
              <w:rPr>
                <w:bCs/>
                <w:iCs/>
                <w:color w:val="000000"/>
                <w:sz w:val="20"/>
                <w:szCs w:val="20"/>
              </w:rPr>
              <w:t>6</w:t>
            </w:r>
          </w:p>
          <w:p w:rsidR="0043040C" w:rsidRPr="005943F7" w:rsidRDefault="0043040C" w:rsidP="0058723F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5943F7">
              <w:rPr>
                <w:bCs/>
                <w:iCs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814" w:type="dxa"/>
          </w:tcPr>
          <w:p w:rsidR="0043040C" w:rsidRPr="005943F7" w:rsidRDefault="00D0173E" w:rsidP="0058723F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5943F7">
              <w:rPr>
                <w:bCs/>
                <w:iCs/>
                <w:color w:val="000000"/>
                <w:sz w:val="20"/>
                <w:szCs w:val="20"/>
              </w:rPr>
              <w:t>р</w:t>
            </w:r>
            <w:r w:rsidR="0043040C" w:rsidRPr="005943F7">
              <w:rPr>
                <w:bCs/>
                <w:iCs/>
                <w:color w:val="000000"/>
                <w:sz w:val="20"/>
                <w:szCs w:val="20"/>
              </w:rPr>
              <w:t>ешени</w:t>
            </w:r>
            <w:r w:rsidR="00F602DA" w:rsidRPr="005943F7">
              <w:rPr>
                <w:bCs/>
                <w:iCs/>
                <w:color w:val="000000"/>
                <w:sz w:val="20"/>
                <w:szCs w:val="20"/>
              </w:rPr>
              <w:t>е</w:t>
            </w:r>
            <w:r w:rsidR="0043040C" w:rsidRPr="005943F7">
              <w:rPr>
                <w:bCs/>
                <w:iCs/>
                <w:color w:val="000000"/>
                <w:sz w:val="20"/>
                <w:szCs w:val="20"/>
              </w:rPr>
              <w:t xml:space="preserve"> о бюджете</w:t>
            </w:r>
            <w:r w:rsidR="00F602DA" w:rsidRPr="005943F7">
              <w:rPr>
                <w:bCs/>
                <w:iCs/>
                <w:color w:val="000000"/>
                <w:sz w:val="20"/>
                <w:szCs w:val="20"/>
              </w:rPr>
              <w:t xml:space="preserve"> 2016 год (с изменениями от 22.03.2016 №16</w:t>
            </w:r>
            <w:r w:rsidR="00D570F7" w:rsidRPr="005943F7">
              <w:rPr>
                <w:bCs/>
                <w:iCs/>
                <w:color w:val="000000"/>
                <w:sz w:val="20"/>
                <w:szCs w:val="20"/>
              </w:rPr>
              <w:t>, от 19.04.2016 №23</w:t>
            </w:r>
            <w:r w:rsidR="0002182A" w:rsidRPr="005943F7">
              <w:rPr>
                <w:bCs/>
                <w:iCs/>
                <w:color w:val="000000"/>
                <w:sz w:val="20"/>
                <w:szCs w:val="20"/>
              </w:rPr>
              <w:t>, от 28.06.2016 №43</w:t>
            </w:r>
            <w:r w:rsidR="00895C36">
              <w:rPr>
                <w:bCs/>
                <w:iCs/>
                <w:color w:val="000000"/>
                <w:sz w:val="20"/>
                <w:szCs w:val="20"/>
              </w:rPr>
              <w:t>, от 16.08.2016 №59</w:t>
            </w:r>
            <w:r w:rsidR="000A535D">
              <w:rPr>
                <w:bCs/>
                <w:iCs/>
                <w:color w:val="000000"/>
                <w:sz w:val="20"/>
                <w:szCs w:val="20"/>
              </w:rPr>
              <w:t>, от 18.10.2016 №75</w:t>
            </w:r>
            <w:r w:rsidR="00AF0093">
              <w:rPr>
                <w:bCs/>
                <w:iCs/>
                <w:color w:val="000000"/>
                <w:sz w:val="20"/>
                <w:szCs w:val="20"/>
              </w:rPr>
              <w:t>, от 15.11.2016 №79</w:t>
            </w:r>
            <w:r w:rsidR="00D570F7" w:rsidRPr="005943F7">
              <w:rPr>
                <w:bCs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021" w:type="dxa"/>
          </w:tcPr>
          <w:p w:rsidR="0043040C" w:rsidRPr="005943F7" w:rsidRDefault="00D0173E" w:rsidP="0058723F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5943F7">
              <w:rPr>
                <w:bCs/>
                <w:iCs/>
                <w:color w:val="000000"/>
                <w:sz w:val="20"/>
                <w:szCs w:val="20"/>
              </w:rPr>
              <w:t>п</w:t>
            </w:r>
            <w:r w:rsidR="00F602DA" w:rsidRPr="005943F7">
              <w:rPr>
                <w:bCs/>
                <w:iCs/>
                <w:color w:val="000000"/>
                <w:sz w:val="20"/>
                <w:szCs w:val="20"/>
              </w:rPr>
              <w:t>роект решения</w:t>
            </w:r>
          </w:p>
        </w:tc>
        <w:tc>
          <w:tcPr>
            <w:tcW w:w="1247" w:type="dxa"/>
          </w:tcPr>
          <w:p w:rsidR="0043040C" w:rsidRPr="005943F7" w:rsidRDefault="00D0173E" w:rsidP="0058723F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5943F7">
              <w:rPr>
                <w:bCs/>
                <w:iCs/>
                <w:color w:val="000000"/>
                <w:sz w:val="20"/>
                <w:szCs w:val="20"/>
              </w:rPr>
              <w:t>о</w:t>
            </w:r>
            <w:r w:rsidR="0058723F" w:rsidRPr="005943F7">
              <w:rPr>
                <w:bCs/>
                <w:iCs/>
                <w:color w:val="000000"/>
                <w:sz w:val="20"/>
                <w:szCs w:val="20"/>
              </w:rPr>
              <w:t>тклонения</w:t>
            </w:r>
          </w:p>
        </w:tc>
      </w:tr>
      <w:tr w:rsidR="00AF0093" w:rsidRPr="005943F7" w:rsidTr="0022172D">
        <w:tc>
          <w:tcPr>
            <w:tcW w:w="455" w:type="dxa"/>
          </w:tcPr>
          <w:p w:rsidR="00AF0093" w:rsidRPr="005943F7" w:rsidRDefault="00AF0093" w:rsidP="00AF0093">
            <w:pPr>
              <w:jc w:val="both"/>
              <w:rPr>
                <w:color w:val="000000"/>
                <w:sz w:val="20"/>
                <w:szCs w:val="20"/>
              </w:rPr>
            </w:pPr>
            <w:r w:rsidRPr="005943F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678" w:type="dxa"/>
          </w:tcPr>
          <w:p w:rsidR="00AF0093" w:rsidRPr="005943F7" w:rsidRDefault="00AF0093" w:rsidP="00AF009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43F7">
              <w:rPr>
                <w:rFonts w:ascii="Times New Roman" w:hAnsi="Times New Roman" w:cs="Times New Roman"/>
                <w:sz w:val="20"/>
                <w:szCs w:val="20"/>
              </w:rPr>
              <w:t>МП «Энергосбережение и повышение энергетической эффективности на территории Вяземского городского поселения Вяземского района Смоленской области на 2015 -2017 годы»</w:t>
            </w:r>
          </w:p>
        </w:tc>
        <w:tc>
          <w:tcPr>
            <w:tcW w:w="850" w:type="dxa"/>
          </w:tcPr>
          <w:p w:rsidR="00AF0093" w:rsidRPr="005943F7" w:rsidRDefault="00AF0093" w:rsidP="00AF009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F0093" w:rsidRPr="005943F7" w:rsidRDefault="00AF0093" w:rsidP="00AF0093">
            <w:pPr>
              <w:jc w:val="center"/>
              <w:rPr>
                <w:color w:val="000000"/>
                <w:sz w:val="20"/>
                <w:szCs w:val="20"/>
              </w:rPr>
            </w:pPr>
            <w:r w:rsidRPr="005943F7">
              <w:rPr>
                <w:color w:val="000000"/>
                <w:sz w:val="20"/>
                <w:szCs w:val="20"/>
              </w:rPr>
              <w:t>2016</w:t>
            </w:r>
          </w:p>
          <w:p w:rsidR="00AF0093" w:rsidRPr="005943F7" w:rsidRDefault="00AF0093" w:rsidP="00AF009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F0093" w:rsidRPr="005943F7" w:rsidRDefault="00AF0093" w:rsidP="00AF00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AF0093" w:rsidRPr="00CA4655" w:rsidRDefault="00AF0093" w:rsidP="00AF009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021" w:type="dxa"/>
            <w:vAlign w:val="center"/>
          </w:tcPr>
          <w:p w:rsidR="00AF0093" w:rsidRPr="00CA4655" w:rsidRDefault="00AF0093" w:rsidP="00AF009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47" w:type="dxa"/>
            <w:vAlign w:val="center"/>
          </w:tcPr>
          <w:p w:rsidR="00AF0093" w:rsidRPr="00CA4655" w:rsidRDefault="009855AC" w:rsidP="00AF009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F0093" w:rsidRPr="005943F7" w:rsidTr="0022172D">
        <w:tc>
          <w:tcPr>
            <w:tcW w:w="455" w:type="dxa"/>
          </w:tcPr>
          <w:p w:rsidR="00AF0093" w:rsidRPr="005943F7" w:rsidRDefault="00AF0093" w:rsidP="00AF0093">
            <w:pPr>
              <w:rPr>
                <w:sz w:val="20"/>
                <w:szCs w:val="20"/>
              </w:rPr>
            </w:pPr>
            <w:r w:rsidRPr="005943F7">
              <w:rPr>
                <w:sz w:val="20"/>
                <w:szCs w:val="20"/>
              </w:rPr>
              <w:t>2</w:t>
            </w:r>
          </w:p>
        </w:tc>
        <w:tc>
          <w:tcPr>
            <w:tcW w:w="4678" w:type="dxa"/>
          </w:tcPr>
          <w:p w:rsidR="00AF0093" w:rsidRPr="005943F7" w:rsidRDefault="00AF0093" w:rsidP="00AF009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43F7">
              <w:rPr>
                <w:rFonts w:ascii="Times New Roman" w:hAnsi="Times New Roman" w:cs="Times New Roman"/>
                <w:sz w:val="20"/>
                <w:szCs w:val="20"/>
              </w:rPr>
              <w:t>МП «Управление объектами муниципальной собственности и земельными ресурсами Вяземского городского поселения Смоленской области на 2015-2017 годы»</w:t>
            </w:r>
          </w:p>
        </w:tc>
        <w:tc>
          <w:tcPr>
            <w:tcW w:w="850" w:type="dxa"/>
          </w:tcPr>
          <w:p w:rsidR="00AF0093" w:rsidRPr="005943F7" w:rsidRDefault="00AF0093" w:rsidP="00AF009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F0093" w:rsidRPr="005943F7" w:rsidRDefault="00AF0093" w:rsidP="00AF0093">
            <w:pPr>
              <w:jc w:val="center"/>
              <w:rPr>
                <w:sz w:val="20"/>
                <w:szCs w:val="20"/>
              </w:rPr>
            </w:pPr>
            <w:r w:rsidRPr="005943F7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814" w:type="dxa"/>
            <w:vAlign w:val="center"/>
          </w:tcPr>
          <w:p w:rsidR="00AF0093" w:rsidRPr="00CA4655" w:rsidRDefault="00AF0093" w:rsidP="00AF009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3 893,0</w:t>
            </w:r>
          </w:p>
        </w:tc>
        <w:tc>
          <w:tcPr>
            <w:tcW w:w="1021" w:type="dxa"/>
            <w:vAlign w:val="center"/>
          </w:tcPr>
          <w:p w:rsidR="00AF0093" w:rsidRPr="00CA4655" w:rsidRDefault="00AF0093" w:rsidP="00AF009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9855AC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893,0</w:t>
            </w:r>
          </w:p>
        </w:tc>
        <w:tc>
          <w:tcPr>
            <w:tcW w:w="1247" w:type="dxa"/>
            <w:vAlign w:val="center"/>
          </w:tcPr>
          <w:p w:rsidR="00AF0093" w:rsidRPr="005E4427" w:rsidRDefault="009855AC" w:rsidP="00AF009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F0093" w:rsidRPr="005943F7" w:rsidTr="0022172D">
        <w:tc>
          <w:tcPr>
            <w:tcW w:w="455" w:type="dxa"/>
          </w:tcPr>
          <w:p w:rsidR="00AF0093" w:rsidRPr="005943F7" w:rsidRDefault="00AF0093" w:rsidP="00AF0093">
            <w:pPr>
              <w:rPr>
                <w:sz w:val="20"/>
                <w:szCs w:val="20"/>
              </w:rPr>
            </w:pPr>
            <w:r w:rsidRPr="005943F7">
              <w:rPr>
                <w:sz w:val="20"/>
                <w:szCs w:val="20"/>
              </w:rPr>
              <w:t>3</w:t>
            </w:r>
          </w:p>
        </w:tc>
        <w:tc>
          <w:tcPr>
            <w:tcW w:w="4678" w:type="dxa"/>
          </w:tcPr>
          <w:p w:rsidR="00AF0093" w:rsidRPr="005943F7" w:rsidRDefault="00AF0093" w:rsidP="00AF009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43F7">
              <w:rPr>
                <w:rFonts w:ascii="Times New Roman" w:hAnsi="Times New Roman" w:cs="Times New Roman"/>
                <w:sz w:val="20"/>
                <w:szCs w:val="20"/>
              </w:rPr>
              <w:t>МП «Развитие физической культуры, спорта и молодежной политики Вяземского городского поселения Вяземского района Смоленской области на 2015-2017 годы»</w:t>
            </w:r>
          </w:p>
        </w:tc>
        <w:tc>
          <w:tcPr>
            <w:tcW w:w="850" w:type="dxa"/>
          </w:tcPr>
          <w:p w:rsidR="00AF0093" w:rsidRPr="005943F7" w:rsidRDefault="00AF0093" w:rsidP="00AF009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F0093" w:rsidRPr="005943F7" w:rsidRDefault="00AF0093" w:rsidP="00AF0093">
            <w:pPr>
              <w:jc w:val="center"/>
              <w:rPr>
                <w:sz w:val="20"/>
                <w:szCs w:val="20"/>
              </w:rPr>
            </w:pPr>
            <w:r w:rsidRPr="005943F7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814" w:type="dxa"/>
            <w:vAlign w:val="center"/>
          </w:tcPr>
          <w:p w:rsidR="00AF0093" w:rsidRPr="00CA4655" w:rsidRDefault="00AF0093" w:rsidP="00AF009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764,6</w:t>
            </w:r>
          </w:p>
        </w:tc>
        <w:tc>
          <w:tcPr>
            <w:tcW w:w="1021" w:type="dxa"/>
            <w:vAlign w:val="center"/>
          </w:tcPr>
          <w:p w:rsidR="00AF0093" w:rsidRPr="00CA4655" w:rsidRDefault="00AF0093" w:rsidP="00AF009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764,6</w:t>
            </w:r>
          </w:p>
        </w:tc>
        <w:tc>
          <w:tcPr>
            <w:tcW w:w="1247" w:type="dxa"/>
            <w:vAlign w:val="center"/>
          </w:tcPr>
          <w:p w:rsidR="00AF0093" w:rsidRPr="005E4427" w:rsidRDefault="009855AC" w:rsidP="00AF009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F0093" w:rsidRPr="005943F7" w:rsidTr="0022172D">
        <w:tc>
          <w:tcPr>
            <w:tcW w:w="455" w:type="dxa"/>
          </w:tcPr>
          <w:p w:rsidR="00AF0093" w:rsidRPr="005943F7" w:rsidRDefault="00AF0093" w:rsidP="00AF0093">
            <w:pPr>
              <w:rPr>
                <w:sz w:val="20"/>
                <w:szCs w:val="20"/>
              </w:rPr>
            </w:pPr>
            <w:r w:rsidRPr="005943F7">
              <w:rPr>
                <w:sz w:val="20"/>
                <w:szCs w:val="20"/>
              </w:rPr>
              <w:t>4</w:t>
            </w:r>
          </w:p>
        </w:tc>
        <w:tc>
          <w:tcPr>
            <w:tcW w:w="4678" w:type="dxa"/>
          </w:tcPr>
          <w:p w:rsidR="00AF0093" w:rsidRPr="005943F7" w:rsidRDefault="00AF0093" w:rsidP="00AF009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43F7">
              <w:rPr>
                <w:rFonts w:ascii="Times New Roman" w:hAnsi="Times New Roman" w:cs="Times New Roman"/>
                <w:sz w:val="20"/>
                <w:szCs w:val="20"/>
              </w:rPr>
              <w:t>МП «Информация Вяземского городского поселения    Вяземского района Смоленской области на 2016-2018 годы»</w:t>
            </w:r>
          </w:p>
        </w:tc>
        <w:tc>
          <w:tcPr>
            <w:tcW w:w="850" w:type="dxa"/>
          </w:tcPr>
          <w:p w:rsidR="00AF0093" w:rsidRPr="005943F7" w:rsidRDefault="00AF0093" w:rsidP="00AF009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F0093" w:rsidRPr="005943F7" w:rsidRDefault="00AF0093" w:rsidP="00AF0093">
            <w:pPr>
              <w:jc w:val="center"/>
              <w:rPr>
                <w:sz w:val="20"/>
                <w:szCs w:val="20"/>
              </w:rPr>
            </w:pPr>
            <w:r w:rsidRPr="005943F7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814" w:type="dxa"/>
            <w:vAlign w:val="center"/>
          </w:tcPr>
          <w:p w:rsidR="00AF0093" w:rsidRPr="00CA4655" w:rsidRDefault="00AF0093" w:rsidP="00AF009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1 293,8</w:t>
            </w:r>
          </w:p>
        </w:tc>
        <w:tc>
          <w:tcPr>
            <w:tcW w:w="1021" w:type="dxa"/>
            <w:vAlign w:val="center"/>
          </w:tcPr>
          <w:p w:rsidR="00AF0093" w:rsidRPr="00CA4655" w:rsidRDefault="00AF0093" w:rsidP="00AF009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1 293,8</w:t>
            </w:r>
          </w:p>
        </w:tc>
        <w:tc>
          <w:tcPr>
            <w:tcW w:w="1247" w:type="dxa"/>
            <w:vAlign w:val="center"/>
          </w:tcPr>
          <w:p w:rsidR="00AF0093" w:rsidRPr="005E4427" w:rsidRDefault="009855AC" w:rsidP="00AF009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F0093" w:rsidRPr="005943F7" w:rsidTr="0022172D">
        <w:tc>
          <w:tcPr>
            <w:tcW w:w="455" w:type="dxa"/>
          </w:tcPr>
          <w:p w:rsidR="00AF0093" w:rsidRPr="005943F7" w:rsidRDefault="00AF0093" w:rsidP="00AF0093">
            <w:pPr>
              <w:rPr>
                <w:sz w:val="20"/>
                <w:szCs w:val="20"/>
              </w:rPr>
            </w:pPr>
            <w:r w:rsidRPr="005943F7">
              <w:rPr>
                <w:sz w:val="20"/>
                <w:szCs w:val="20"/>
              </w:rPr>
              <w:t>5</w:t>
            </w:r>
          </w:p>
        </w:tc>
        <w:tc>
          <w:tcPr>
            <w:tcW w:w="4678" w:type="dxa"/>
          </w:tcPr>
          <w:p w:rsidR="00AF0093" w:rsidRPr="005943F7" w:rsidRDefault="00AF0093" w:rsidP="00AF009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43F7">
              <w:rPr>
                <w:rFonts w:ascii="Times New Roman" w:hAnsi="Times New Roman" w:cs="Times New Roman"/>
                <w:sz w:val="20"/>
                <w:szCs w:val="20"/>
              </w:rPr>
              <w:t>МП «Разработка проекта Генерального плана на территории Вяземского городского поселения Вяземского района Смоленской области на 2015-2017 годы»</w:t>
            </w:r>
          </w:p>
        </w:tc>
        <w:tc>
          <w:tcPr>
            <w:tcW w:w="850" w:type="dxa"/>
          </w:tcPr>
          <w:p w:rsidR="00AF0093" w:rsidRPr="005943F7" w:rsidRDefault="00AF0093" w:rsidP="00AF009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F0093" w:rsidRPr="005943F7" w:rsidRDefault="00AF0093" w:rsidP="00AF0093">
            <w:pPr>
              <w:jc w:val="center"/>
              <w:rPr>
                <w:sz w:val="20"/>
                <w:szCs w:val="20"/>
              </w:rPr>
            </w:pPr>
            <w:r w:rsidRPr="005943F7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814" w:type="dxa"/>
            <w:vAlign w:val="center"/>
          </w:tcPr>
          <w:p w:rsidR="00AF0093" w:rsidRPr="00CA4655" w:rsidRDefault="00AF0093" w:rsidP="00AF009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4 647,0</w:t>
            </w:r>
          </w:p>
        </w:tc>
        <w:tc>
          <w:tcPr>
            <w:tcW w:w="1021" w:type="dxa"/>
            <w:vAlign w:val="center"/>
          </w:tcPr>
          <w:p w:rsidR="00AF0093" w:rsidRPr="00CA4655" w:rsidRDefault="00AF0093" w:rsidP="00AF009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4 647,0</w:t>
            </w:r>
          </w:p>
        </w:tc>
        <w:tc>
          <w:tcPr>
            <w:tcW w:w="1247" w:type="dxa"/>
            <w:vAlign w:val="center"/>
          </w:tcPr>
          <w:p w:rsidR="00AF0093" w:rsidRPr="005E4427" w:rsidRDefault="009855AC" w:rsidP="00AF009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F0093" w:rsidRPr="005943F7" w:rsidTr="0022172D">
        <w:tc>
          <w:tcPr>
            <w:tcW w:w="455" w:type="dxa"/>
          </w:tcPr>
          <w:p w:rsidR="00AF0093" w:rsidRPr="005943F7" w:rsidRDefault="00AF0093" w:rsidP="00AF0093">
            <w:pPr>
              <w:rPr>
                <w:sz w:val="20"/>
                <w:szCs w:val="20"/>
              </w:rPr>
            </w:pPr>
            <w:r w:rsidRPr="005943F7">
              <w:rPr>
                <w:sz w:val="20"/>
                <w:szCs w:val="20"/>
              </w:rPr>
              <w:t>6</w:t>
            </w:r>
          </w:p>
        </w:tc>
        <w:tc>
          <w:tcPr>
            <w:tcW w:w="4678" w:type="dxa"/>
          </w:tcPr>
          <w:p w:rsidR="00AF0093" w:rsidRPr="005943F7" w:rsidRDefault="00AF0093" w:rsidP="00AF009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43F7">
              <w:rPr>
                <w:rFonts w:ascii="Times New Roman" w:hAnsi="Times New Roman" w:cs="Times New Roman"/>
                <w:sz w:val="20"/>
                <w:szCs w:val="20"/>
              </w:rPr>
              <w:t>МП «Вязьма-город воинской славы» на 2015 -2017 годы</w:t>
            </w:r>
          </w:p>
        </w:tc>
        <w:tc>
          <w:tcPr>
            <w:tcW w:w="850" w:type="dxa"/>
          </w:tcPr>
          <w:p w:rsidR="00AF0093" w:rsidRPr="005943F7" w:rsidRDefault="00AF0093" w:rsidP="00AF0093">
            <w:pPr>
              <w:jc w:val="center"/>
              <w:rPr>
                <w:sz w:val="20"/>
                <w:szCs w:val="20"/>
              </w:rPr>
            </w:pPr>
            <w:r w:rsidRPr="005943F7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814" w:type="dxa"/>
            <w:vAlign w:val="center"/>
          </w:tcPr>
          <w:p w:rsidR="00AF0093" w:rsidRPr="00CA4655" w:rsidRDefault="00AF0093" w:rsidP="00AF009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2 331,5</w:t>
            </w:r>
          </w:p>
        </w:tc>
        <w:tc>
          <w:tcPr>
            <w:tcW w:w="1021" w:type="dxa"/>
            <w:vAlign w:val="center"/>
          </w:tcPr>
          <w:p w:rsidR="00AF0093" w:rsidRPr="00CA4655" w:rsidRDefault="00AF0093" w:rsidP="00AF009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2 331,5</w:t>
            </w:r>
          </w:p>
        </w:tc>
        <w:tc>
          <w:tcPr>
            <w:tcW w:w="1247" w:type="dxa"/>
            <w:vAlign w:val="center"/>
          </w:tcPr>
          <w:p w:rsidR="00AF0093" w:rsidRPr="005E4427" w:rsidRDefault="009855AC" w:rsidP="00AF009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F0093" w:rsidRPr="005943F7" w:rsidTr="0022172D">
        <w:tc>
          <w:tcPr>
            <w:tcW w:w="455" w:type="dxa"/>
          </w:tcPr>
          <w:p w:rsidR="00AF0093" w:rsidRPr="005943F7" w:rsidRDefault="00AF0093" w:rsidP="00AF0093">
            <w:pPr>
              <w:rPr>
                <w:sz w:val="20"/>
                <w:szCs w:val="20"/>
              </w:rPr>
            </w:pPr>
            <w:r w:rsidRPr="005943F7">
              <w:rPr>
                <w:sz w:val="20"/>
                <w:szCs w:val="20"/>
              </w:rPr>
              <w:t>7</w:t>
            </w:r>
          </w:p>
        </w:tc>
        <w:tc>
          <w:tcPr>
            <w:tcW w:w="4678" w:type="dxa"/>
          </w:tcPr>
          <w:p w:rsidR="00AF0093" w:rsidRPr="005943F7" w:rsidRDefault="00AF0093" w:rsidP="00AF009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43F7">
              <w:rPr>
                <w:rFonts w:ascii="Times New Roman" w:hAnsi="Times New Roman" w:cs="Times New Roman"/>
                <w:sz w:val="20"/>
                <w:szCs w:val="20"/>
              </w:rPr>
              <w:t>МП «Содержание автомобильных дорог и инженерных сооружений на них в границах Вяземского городского поселения Вяземского района Смоленской области на 2015-2017 годы»</w:t>
            </w:r>
          </w:p>
        </w:tc>
        <w:tc>
          <w:tcPr>
            <w:tcW w:w="850" w:type="dxa"/>
          </w:tcPr>
          <w:p w:rsidR="00AF0093" w:rsidRPr="005943F7" w:rsidRDefault="00AF0093" w:rsidP="00AF009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F0093" w:rsidRPr="005943F7" w:rsidRDefault="00AF0093" w:rsidP="00AF0093">
            <w:pPr>
              <w:jc w:val="center"/>
              <w:rPr>
                <w:sz w:val="20"/>
                <w:szCs w:val="20"/>
              </w:rPr>
            </w:pPr>
            <w:r w:rsidRPr="005943F7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814" w:type="dxa"/>
            <w:vAlign w:val="center"/>
          </w:tcPr>
          <w:p w:rsidR="00AF0093" w:rsidRPr="00CA4655" w:rsidRDefault="00AF0093" w:rsidP="00104F8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96 103,</w:t>
            </w:r>
            <w:r w:rsidR="00104F8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21" w:type="dxa"/>
            <w:vAlign w:val="center"/>
          </w:tcPr>
          <w:p w:rsidR="00AF0093" w:rsidRPr="007C7338" w:rsidRDefault="00AF0093" w:rsidP="00AF0093">
            <w:pPr>
              <w:jc w:val="right"/>
              <w:rPr>
                <w:color w:val="000000"/>
                <w:sz w:val="20"/>
                <w:szCs w:val="20"/>
              </w:rPr>
            </w:pPr>
            <w:r w:rsidRPr="007C7338">
              <w:rPr>
                <w:color w:val="000000"/>
                <w:sz w:val="20"/>
                <w:szCs w:val="20"/>
              </w:rPr>
              <w:t>97 189,7</w:t>
            </w:r>
          </w:p>
        </w:tc>
        <w:tc>
          <w:tcPr>
            <w:tcW w:w="1247" w:type="dxa"/>
            <w:vAlign w:val="center"/>
          </w:tcPr>
          <w:p w:rsidR="00AF0093" w:rsidRPr="007C7338" w:rsidRDefault="009855AC" w:rsidP="00104F8A">
            <w:pPr>
              <w:jc w:val="right"/>
              <w:rPr>
                <w:color w:val="000000"/>
                <w:sz w:val="20"/>
                <w:szCs w:val="20"/>
              </w:rPr>
            </w:pPr>
            <w:r w:rsidRPr="007C7338">
              <w:rPr>
                <w:color w:val="000000"/>
                <w:sz w:val="20"/>
                <w:szCs w:val="20"/>
              </w:rPr>
              <w:t>1 086,</w:t>
            </w:r>
            <w:r w:rsidR="00104F8A" w:rsidRPr="007C7338">
              <w:rPr>
                <w:color w:val="000000"/>
                <w:sz w:val="20"/>
                <w:szCs w:val="20"/>
              </w:rPr>
              <w:t>1</w:t>
            </w:r>
          </w:p>
        </w:tc>
      </w:tr>
      <w:tr w:rsidR="00AF0093" w:rsidRPr="005943F7" w:rsidTr="0022172D">
        <w:tc>
          <w:tcPr>
            <w:tcW w:w="455" w:type="dxa"/>
          </w:tcPr>
          <w:p w:rsidR="00AF0093" w:rsidRPr="005943F7" w:rsidRDefault="00AF0093" w:rsidP="00AF0093">
            <w:pPr>
              <w:rPr>
                <w:sz w:val="20"/>
                <w:szCs w:val="20"/>
              </w:rPr>
            </w:pPr>
            <w:r w:rsidRPr="005943F7">
              <w:rPr>
                <w:sz w:val="20"/>
                <w:szCs w:val="20"/>
              </w:rPr>
              <w:t>8</w:t>
            </w:r>
          </w:p>
        </w:tc>
        <w:tc>
          <w:tcPr>
            <w:tcW w:w="4678" w:type="dxa"/>
          </w:tcPr>
          <w:p w:rsidR="00AF0093" w:rsidRPr="005943F7" w:rsidRDefault="00AF0093" w:rsidP="00AF009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43F7">
              <w:rPr>
                <w:rFonts w:ascii="Times New Roman" w:hAnsi="Times New Roman" w:cs="Times New Roman"/>
                <w:sz w:val="20"/>
                <w:szCs w:val="20"/>
              </w:rPr>
              <w:t>МП «Создание условий для обеспечения качественными услугами коммунального хозяйства население Вяземского городского поселения Вяземского района Смоленской области на 2015-2017 годы»</w:t>
            </w:r>
          </w:p>
        </w:tc>
        <w:tc>
          <w:tcPr>
            <w:tcW w:w="850" w:type="dxa"/>
          </w:tcPr>
          <w:p w:rsidR="00AF0093" w:rsidRPr="005943F7" w:rsidRDefault="00AF0093" w:rsidP="00AF009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F0093" w:rsidRPr="005943F7" w:rsidRDefault="00AF0093" w:rsidP="00AF0093">
            <w:pPr>
              <w:jc w:val="center"/>
              <w:rPr>
                <w:sz w:val="20"/>
                <w:szCs w:val="20"/>
              </w:rPr>
            </w:pPr>
            <w:r w:rsidRPr="005943F7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814" w:type="dxa"/>
            <w:vAlign w:val="center"/>
          </w:tcPr>
          <w:p w:rsidR="00AF0093" w:rsidRPr="00CA4655" w:rsidRDefault="00AF0093" w:rsidP="00AF009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20 000,0</w:t>
            </w:r>
          </w:p>
        </w:tc>
        <w:tc>
          <w:tcPr>
            <w:tcW w:w="1021" w:type="dxa"/>
            <w:vAlign w:val="center"/>
          </w:tcPr>
          <w:p w:rsidR="00AF0093" w:rsidRPr="007C7338" w:rsidRDefault="00AF0093" w:rsidP="00AF0093">
            <w:pPr>
              <w:jc w:val="right"/>
              <w:rPr>
                <w:color w:val="000000"/>
                <w:sz w:val="20"/>
                <w:szCs w:val="20"/>
              </w:rPr>
            </w:pPr>
            <w:r w:rsidRPr="007C7338">
              <w:rPr>
                <w:color w:val="000000"/>
                <w:sz w:val="20"/>
                <w:szCs w:val="20"/>
              </w:rPr>
              <w:t>21 873,1</w:t>
            </w:r>
          </w:p>
        </w:tc>
        <w:tc>
          <w:tcPr>
            <w:tcW w:w="1247" w:type="dxa"/>
            <w:vAlign w:val="center"/>
          </w:tcPr>
          <w:p w:rsidR="00AF0093" w:rsidRPr="007C7338" w:rsidRDefault="009855AC" w:rsidP="00AF0093">
            <w:pPr>
              <w:jc w:val="right"/>
              <w:rPr>
                <w:color w:val="000000"/>
                <w:sz w:val="20"/>
                <w:szCs w:val="20"/>
              </w:rPr>
            </w:pPr>
            <w:r w:rsidRPr="007C7338">
              <w:rPr>
                <w:color w:val="000000"/>
                <w:sz w:val="20"/>
                <w:szCs w:val="20"/>
              </w:rPr>
              <w:t>1 873,1</w:t>
            </w:r>
          </w:p>
        </w:tc>
      </w:tr>
      <w:tr w:rsidR="00AF0093" w:rsidRPr="005943F7" w:rsidTr="0022172D">
        <w:tc>
          <w:tcPr>
            <w:tcW w:w="455" w:type="dxa"/>
          </w:tcPr>
          <w:p w:rsidR="00AF0093" w:rsidRPr="005943F7" w:rsidRDefault="00AF0093" w:rsidP="00AF0093">
            <w:pPr>
              <w:rPr>
                <w:sz w:val="20"/>
                <w:szCs w:val="20"/>
              </w:rPr>
            </w:pPr>
            <w:r w:rsidRPr="005943F7">
              <w:rPr>
                <w:sz w:val="20"/>
                <w:szCs w:val="20"/>
              </w:rPr>
              <w:t>9</w:t>
            </w:r>
          </w:p>
        </w:tc>
        <w:tc>
          <w:tcPr>
            <w:tcW w:w="4678" w:type="dxa"/>
          </w:tcPr>
          <w:p w:rsidR="00AF0093" w:rsidRPr="005943F7" w:rsidRDefault="00AF0093" w:rsidP="00AF009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43F7">
              <w:rPr>
                <w:rFonts w:ascii="Times New Roman" w:hAnsi="Times New Roman" w:cs="Times New Roman"/>
                <w:sz w:val="20"/>
                <w:szCs w:val="20"/>
              </w:rPr>
              <w:t>МП «Обеспечение мероприятий в области жилищного хозяйства на территории Вяземского городского поселения Вяземского района Смоленской области на 2015-2017 годы»</w:t>
            </w:r>
          </w:p>
        </w:tc>
        <w:tc>
          <w:tcPr>
            <w:tcW w:w="850" w:type="dxa"/>
          </w:tcPr>
          <w:p w:rsidR="00AF0093" w:rsidRPr="005943F7" w:rsidRDefault="00AF0093" w:rsidP="00AF009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F0093" w:rsidRPr="005943F7" w:rsidRDefault="00AF0093" w:rsidP="00AF0093">
            <w:pPr>
              <w:jc w:val="center"/>
              <w:rPr>
                <w:sz w:val="20"/>
                <w:szCs w:val="20"/>
              </w:rPr>
            </w:pPr>
            <w:r w:rsidRPr="005943F7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814" w:type="dxa"/>
            <w:vAlign w:val="center"/>
          </w:tcPr>
          <w:p w:rsidR="00AF0093" w:rsidRPr="00CA4655" w:rsidRDefault="00AF0093" w:rsidP="00AF009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191 466,9</w:t>
            </w:r>
          </w:p>
        </w:tc>
        <w:tc>
          <w:tcPr>
            <w:tcW w:w="1021" w:type="dxa"/>
            <w:vAlign w:val="center"/>
          </w:tcPr>
          <w:p w:rsidR="00AF0093" w:rsidRPr="007C7338" w:rsidRDefault="00AF0093" w:rsidP="00AF0093">
            <w:pPr>
              <w:jc w:val="right"/>
              <w:rPr>
                <w:color w:val="000000"/>
                <w:sz w:val="20"/>
                <w:szCs w:val="20"/>
              </w:rPr>
            </w:pPr>
            <w:r w:rsidRPr="007C7338">
              <w:rPr>
                <w:color w:val="000000"/>
                <w:sz w:val="20"/>
                <w:szCs w:val="20"/>
              </w:rPr>
              <w:t>192</w:t>
            </w:r>
            <w:r w:rsidR="009855AC" w:rsidRPr="007C7338">
              <w:rPr>
                <w:color w:val="000000"/>
                <w:sz w:val="20"/>
                <w:szCs w:val="20"/>
              </w:rPr>
              <w:t xml:space="preserve"> </w:t>
            </w:r>
            <w:r w:rsidRPr="007C7338">
              <w:rPr>
                <w:color w:val="000000"/>
                <w:sz w:val="20"/>
                <w:szCs w:val="20"/>
              </w:rPr>
              <w:t>451,8</w:t>
            </w:r>
          </w:p>
        </w:tc>
        <w:tc>
          <w:tcPr>
            <w:tcW w:w="1247" w:type="dxa"/>
            <w:vAlign w:val="center"/>
          </w:tcPr>
          <w:p w:rsidR="00AF0093" w:rsidRPr="007C7338" w:rsidRDefault="009855AC" w:rsidP="00AF0093">
            <w:pPr>
              <w:jc w:val="right"/>
              <w:rPr>
                <w:color w:val="000000"/>
                <w:sz w:val="20"/>
                <w:szCs w:val="20"/>
              </w:rPr>
            </w:pPr>
            <w:r w:rsidRPr="007C7338">
              <w:rPr>
                <w:color w:val="000000"/>
                <w:sz w:val="20"/>
                <w:szCs w:val="20"/>
              </w:rPr>
              <w:t>984,9</w:t>
            </w:r>
          </w:p>
        </w:tc>
      </w:tr>
      <w:tr w:rsidR="00AF0093" w:rsidRPr="005943F7" w:rsidTr="0022172D">
        <w:tc>
          <w:tcPr>
            <w:tcW w:w="455" w:type="dxa"/>
          </w:tcPr>
          <w:p w:rsidR="00AF0093" w:rsidRPr="005943F7" w:rsidRDefault="00AF0093" w:rsidP="00AF0093">
            <w:pPr>
              <w:rPr>
                <w:sz w:val="20"/>
                <w:szCs w:val="20"/>
              </w:rPr>
            </w:pPr>
            <w:r w:rsidRPr="005943F7">
              <w:rPr>
                <w:sz w:val="20"/>
                <w:szCs w:val="20"/>
              </w:rPr>
              <w:t>10</w:t>
            </w:r>
          </w:p>
        </w:tc>
        <w:tc>
          <w:tcPr>
            <w:tcW w:w="4678" w:type="dxa"/>
          </w:tcPr>
          <w:p w:rsidR="00AF0093" w:rsidRPr="005943F7" w:rsidRDefault="00AF0093" w:rsidP="00AF009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43F7">
              <w:rPr>
                <w:rFonts w:ascii="Times New Roman" w:hAnsi="Times New Roman" w:cs="Times New Roman"/>
                <w:sz w:val="20"/>
                <w:szCs w:val="20"/>
              </w:rPr>
              <w:t>МП «Благоустройство территории Вяземского городского поселения Вяземского района Смоленской области на 2015-2017 годы»</w:t>
            </w:r>
          </w:p>
        </w:tc>
        <w:tc>
          <w:tcPr>
            <w:tcW w:w="850" w:type="dxa"/>
          </w:tcPr>
          <w:p w:rsidR="00AF0093" w:rsidRPr="005943F7" w:rsidRDefault="00AF0093" w:rsidP="00AF0093">
            <w:pPr>
              <w:jc w:val="center"/>
              <w:rPr>
                <w:sz w:val="20"/>
                <w:szCs w:val="20"/>
              </w:rPr>
            </w:pPr>
            <w:r w:rsidRPr="005943F7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814" w:type="dxa"/>
            <w:vAlign w:val="center"/>
          </w:tcPr>
          <w:p w:rsidR="00AF0093" w:rsidRPr="00CA4655" w:rsidRDefault="00AF0093" w:rsidP="00AF009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33 262,0</w:t>
            </w:r>
          </w:p>
        </w:tc>
        <w:tc>
          <w:tcPr>
            <w:tcW w:w="1021" w:type="dxa"/>
            <w:vAlign w:val="center"/>
          </w:tcPr>
          <w:p w:rsidR="00AF0093" w:rsidRPr="007C7338" w:rsidRDefault="00AF0093" w:rsidP="00AF0093">
            <w:pPr>
              <w:jc w:val="right"/>
              <w:rPr>
                <w:color w:val="000000"/>
                <w:sz w:val="20"/>
                <w:szCs w:val="20"/>
              </w:rPr>
            </w:pPr>
            <w:r w:rsidRPr="007C7338">
              <w:rPr>
                <w:color w:val="000000"/>
                <w:sz w:val="20"/>
                <w:szCs w:val="20"/>
              </w:rPr>
              <w:t>34 210,8</w:t>
            </w:r>
          </w:p>
        </w:tc>
        <w:tc>
          <w:tcPr>
            <w:tcW w:w="1247" w:type="dxa"/>
            <w:vAlign w:val="center"/>
          </w:tcPr>
          <w:p w:rsidR="00AF0093" w:rsidRPr="007C7338" w:rsidRDefault="009855AC" w:rsidP="00AF0093">
            <w:pPr>
              <w:jc w:val="right"/>
              <w:rPr>
                <w:color w:val="000000"/>
                <w:sz w:val="20"/>
                <w:szCs w:val="20"/>
              </w:rPr>
            </w:pPr>
            <w:r w:rsidRPr="007C7338">
              <w:rPr>
                <w:color w:val="000000"/>
                <w:sz w:val="20"/>
                <w:szCs w:val="20"/>
              </w:rPr>
              <w:t>948,8</w:t>
            </w:r>
          </w:p>
        </w:tc>
      </w:tr>
      <w:tr w:rsidR="00AF0093" w:rsidRPr="005943F7" w:rsidTr="0022172D">
        <w:tc>
          <w:tcPr>
            <w:tcW w:w="455" w:type="dxa"/>
          </w:tcPr>
          <w:p w:rsidR="00AF0093" w:rsidRPr="005943F7" w:rsidRDefault="00AF0093" w:rsidP="00AF0093">
            <w:pPr>
              <w:rPr>
                <w:sz w:val="20"/>
                <w:szCs w:val="20"/>
              </w:rPr>
            </w:pPr>
            <w:r w:rsidRPr="005943F7">
              <w:rPr>
                <w:sz w:val="20"/>
                <w:szCs w:val="20"/>
              </w:rPr>
              <w:t>11</w:t>
            </w:r>
          </w:p>
        </w:tc>
        <w:tc>
          <w:tcPr>
            <w:tcW w:w="4678" w:type="dxa"/>
          </w:tcPr>
          <w:p w:rsidR="00AF0093" w:rsidRPr="005943F7" w:rsidRDefault="00AF0093" w:rsidP="00AF009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43F7">
              <w:rPr>
                <w:rFonts w:ascii="Times New Roman" w:hAnsi="Times New Roman" w:cs="Times New Roman"/>
                <w:sz w:val="20"/>
                <w:szCs w:val="20"/>
              </w:rPr>
              <w:t>МП «Построение и развитие аппаратно-программного комплекса «Безопасный город» на территории Вяземского района Смоленской области на 2016-2018 годы»</w:t>
            </w:r>
          </w:p>
        </w:tc>
        <w:tc>
          <w:tcPr>
            <w:tcW w:w="850" w:type="dxa"/>
          </w:tcPr>
          <w:p w:rsidR="00AF0093" w:rsidRPr="005943F7" w:rsidRDefault="00AF0093" w:rsidP="00AF009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F0093" w:rsidRPr="005943F7" w:rsidRDefault="00AF0093" w:rsidP="00AF0093">
            <w:pPr>
              <w:jc w:val="center"/>
              <w:rPr>
                <w:sz w:val="20"/>
                <w:szCs w:val="20"/>
              </w:rPr>
            </w:pPr>
            <w:r w:rsidRPr="005943F7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814" w:type="dxa"/>
            <w:vAlign w:val="center"/>
          </w:tcPr>
          <w:p w:rsidR="00AF0093" w:rsidRPr="00CA4655" w:rsidRDefault="00AF0093" w:rsidP="00AF009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5 668,0</w:t>
            </w:r>
          </w:p>
        </w:tc>
        <w:tc>
          <w:tcPr>
            <w:tcW w:w="1021" w:type="dxa"/>
            <w:vAlign w:val="center"/>
          </w:tcPr>
          <w:p w:rsidR="00AF0093" w:rsidRPr="007C7338" w:rsidRDefault="00AF0093" w:rsidP="00AF0093">
            <w:pPr>
              <w:jc w:val="right"/>
              <w:rPr>
                <w:color w:val="000000"/>
                <w:sz w:val="20"/>
                <w:szCs w:val="20"/>
              </w:rPr>
            </w:pPr>
            <w:r w:rsidRPr="007C7338">
              <w:rPr>
                <w:color w:val="000000"/>
                <w:sz w:val="20"/>
                <w:szCs w:val="20"/>
              </w:rPr>
              <w:t>5 668,0</w:t>
            </w:r>
          </w:p>
        </w:tc>
        <w:tc>
          <w:tcPr>
            <w:tcW w:w="1247" w:type="dxa"/>
            <w:vAlign w:val="center"/>
          </w:tcPr>
          <w:p w:rsidR="00AF0093" w:rsidRPr="007C7338" w:rsidRDefault="009855AC" w:rsidP="00AF0093">
            <w:pPr>
              <w:jc w:val="right"/>
              <w:rPr>
                <w:color w:val="000000"/>
                <w:sz w:val="20"/>
                <w:szCs w:val="20"/>
              </w:rPr>
            </w:pPr>
            <w:r w:rsidRPr="007C733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F0093" w:rsidRPr="005943F7" w:rsidTr="0022172D">
        <w:tc>
          <w:tcPr>
            <w:tcW w:w="455" w:type="dxa"/>
          </w:tcPr>
          <w:p w:rsidR="00AF0093" w:rsidRPr="005943F7" w:rsidRDefault="00AF0093" w:rsidP="00AF0093">
            <w:pPr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:rsidR="00AF0093" w:rsidRPr="005943F7" w:rsidRDefault="00AF0093" w:rsidP="00AF0093">
            <w:pPr>
              <w:rPr>
                <w:b/>
                <w:sz w:val="20"/>
                <w:szCs w:val="20"/>
              </w:rPr>
            </w:pPr>
            <w:r w:rsidRPr="005943F7">
              <w:rPr>
                <w:b/>
                <w:sz w:val="20"/>
                <w:szCs w:val="20"/>
              </w:rPr>
              <w:t>Итого Расходы по МП</w:t>
            </w:r>
          </w:p>
        </w:tc>
        <w:tc>
          <w:tcPr>
            <w:tcW w:w="850" w:type="dxa"/>
          </w:tcPr>
          <w:p w:rsidR="00AF0093" w:rsidRPr="005943F7" w:rsidRDefault="00AF0093" w:rsidP="00AF0093">
            <w:pPr>
              <w:jc w:val="center"/>
              <w:rPr>
                <w:sz w:val="20"/>
                <w:szCs w:val="20"/>
              </w:rPr>
            </w:pPr>
            <w:r w:rsidRPr="005943F7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814" w:type="dxa"/>
            <w:vAlign w:val="center"/>
          </w:tcPr>
          <w:p w:rsidR="00AF0093" w:rsidRPr="00CA4655" w:rsidRDefault="00AF0093" w:rsidP="00AF009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359 730,4</w:t>
            </w:r>
          </w:p>
        </w:tc>
        <w:tc>
          <w:tcPr>
            <w:tcW w:w="1021" w:type="dxa"/>
            <w:vAlign w:val="center"/>
          </w:tcPr>
          <w:p w:rsidR="00AF0093" w:rsidRPr="007C7338" w:rsidRDefault="00CF7FB5" w:rsidP="00AF0093">
            <w:pPr>
              <w:jc w:val="right"/>
              <w:rPr>
                <w:b/>
                <w:sz w:val="20"/>
                <w:szCs w:val="20"/>
              </w:rPr>
            </w:pPr>
            <w:r w:rsidRPr="007C7338">
              <w:rPr>
                <w:b/>
                <w:sz w:val="20"/>
                <w:szCs w:val="20"/>
              </w:rPr>
              <w:t>364 623,3</w:t>
            </w:r>
          </w:p>
        </w:tc>
        <w:tc>
          <w:tcPr>
            <w:tcW w:w="1247" w:type="dxa"/>
            <w:vAlign w:val="center"/>
          </w:tcPr>
          <w:p w:rsidR="00AF0093" w:rsidRPr="007C7338" w:rsidRDefault="00CF7FB5" w:rsidP="00AF0093">
            <w:pPr>
              <w:jc w:val="right"/>
              <w:rPr>
                <w:b/>
                <w:sz w:val="20"/>
                <w:szCs w:val="20"/>
              </w:rPr>
            </w:pPr>
            <w:r w:rsidRPr="007C7338">
              <w:rPr>
                <w:b/>
                <w:sz w:val="20"/>
                <w:szCs w:val="20"/>
              </w:rPr>
              <w:t>4 892,9</w:t>
            </w:r>
          </w:p>
        </w:tc>
      </w:tr>
      <w:tr w:rsidR="00AF0093" w:rsidRPr="005943F7" w:rsidTr="0022172D">
        <w:tc>
          <w:tcPr>
            <w:tcW w:w="455" w:type="dxa"/>
          </w:tcPr>
          <w:p w:rsidR="00AF0093" w:rsidRPr="005943F7" w:rsidRDefault="00AF0093" w:rsidP="00AF0093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AF0093" w:rsidRPr="005943F7" w:rsidRDefault="00AF0093" w:rsidP="00AF0093">
            <w:pPr>
              <w:rPr>
                <w:sz w:val="20"/>
                <w:szCs w:val="20"/>
              </w:rPr>
            </w:pPr>
            <w:r w:rsidRPr="005943F7">
              <w:rPr>
                <w:sz w:val="20"/>
                <w:szCs w:val="20"/>
              </w:rPr>
              <w:t>Непрограммные расходы по направлениям:</w:t>
            </w:r>
          </w:p>
        </w:tc>
        <w:tc>
          <w:tcPr>
            <w:tcW w:w="850" w:type="dxa"/>
          </w:tcPr>
          <w:p w:rsidR="00AF0093" w:rsidRPr="005943F7" w:rsidRDefault="00AF0093" w:rsidP="00AF0093">
            <w:pPr>
              <w:jc w:val="center"/>
              <w:rPr>
                <w:sz w:val="20"/>
                <w:szCs w:val="20"/>
              </w:rPr>
            </w:pPr>
            <w:r w:rsidRPr="005943F7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814" w:type="dxa"/>
            <w:vAlign w:val="center"/>
          </w:tcPr>
          <w:p w:rsidR="00AF0093" w:rsidRPr="00CA4655" w:rsidRDefault="00AF0093" w:rsidP="00AF009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AF0093" w:rsidRPr="007C7338" w:rsidRDefault="00AF0093" w:rsidP="00AF009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AF0093" w:rsidRPr="007C7338" w:rsidRDefault="00AF0093" w:rsidP="00AF0093">
            <w:pPr>
              <w:jc w:val="right"/>
              <w:rPr>
                <w:sz w:val="20"/>
                <w:szCs w:val="20"/>
              </w:rPr>
            </w:pPr>
          </w:p>
        </w:tc>
      </w:tr>
      <w:tr w:rsidR="00AF0093" w:rsidRPr="005943F7" w:rsidTr="0022172D">
        <w:tc>
          <w:tcPr>
            <w:tcW w:w="455" w:type="dxa"/>
          </w:tcPr>
          <w:p w:rsidR="00AF0093" w:rsidRPr="005943F7" w:rsidRDefault="00AF0093" w:rsidP="00AF0093">
            <w:pPr>
              <w:rPr>
                <w:sz w:val="20"/>
                <w:szCs w:val="20"/>
              </w:rPr>
            </w:pPr>
            <w:r w:rsidRPr="005943F7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4678" w:type="dxa"/>
          </w:tcPr>
          <w:p w:rsidR="00AF0093" w:rsidRPr="005943F7" w:rsidRDefault="00AF0093" w:rsidP="00AF0093">
            <w:pPr>
              <w:rPr>
                <w:sz w:val="20"/>
                <w:szCs w:val="20"/>
              </w:rPr>
            </w:pPr>
            <w:r w:rsidRPr="005943F7">
              <w:rPr>
                <w:sz w:val="20"/>
                <w:szCs w:val="20"/>
              </w:rPr>
              <w:t>Обеспечение деятельности представительного органа (Совет депутатов)</w:t>
            </w:r>
          </w:p>
        </w:tc>
        <w:tc>
          <w:tcPr>
            <w:tcW w:w="850" w:type="dxa"/>
          </w:tcPr>
          <w:p w:rsidR="00AF0093" w:rsidRPr="005943F7" w:rsidRDefault="00AF0093" w:rsidP="00AF0093">
            <w:pPr>
              <w:jc w:val="center"/>
              <w:rPr>
                <w:sz w:val="20"/>
                <w:szCs w:val="20"/>
              </w:rPr>
            </w:pPr>
            <w:r w:rsidRPr="005943F7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814" w:type="dxa"/>
            <w:vAlign w:val="center"/>
          </w:tcPr>
          <w:p w:rsidR="00AF0093" w:rsidRPr="00CA4655" w:rsidRDefault="00AF0093" w:rsidP="00AF00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2 288,5</w:t>
            </w:r>
          </w:p>
        </w:tc>
        <w:tc>
          <w:tcPr>
            <w:tcW w:w="1021" w:type="dxa"/>
            <w:vAlign w:val="center"/>
          </w:tcPr>
          <w:p w:rsidR="00AF0093" w:rsidRPr="007C7338" w:rsidRDefault="00AF0093" w:rsidP="00AF0093">
            <w:pPr>
              <w:jc w:val="right"/>
              <w:rPr>
                <w:sz w:val="20"/>
                <w:szCs w:val="20"/>
              </w:rPr>
            </w:pPr>
            <w:r w:rsidRPr="007C7338">
              <w:rPr>
                <w:sz w:val="20"/>
                <w:szCs w:val="20"/>
              </w:rPr>
              <w:t>2 288,5</w:t>
            </w:r>
          </w:p>
        </w:tc>
        <w:tc>
          <w:tcPr>
            <w:tcW w:w="1247" w:type="dxa"/>
            <w:vAlign w:val="center"/>
          </w:tcPr>
          <w:p w:rsidR="00AF0093" w:rsidRPr="007C7338" w:rsidRDefault="009855AC" w:rsidP="00AF0093">
            <w:pPr>
              <w:jc w:val="right"/>
              <w:rPr>
                <w:sz w:val="20"/>
                <w:szCs w:val="20"/>
              </w:rPr>
            </w:pPr>
            <w:r w:rsidRPr="007C7338">
              <w:rPr>
                <w:sz w:val="20"/>
                <w:szCs w:val="20"/>
              </w:rPr>
              <w:t>0,0</w:t>
            </w:r>
          </w:p>
        </w:tc>
      </w:tr>
      <w:tr w:rsidR="00AF0093" w:rsidRPr="005943F7" w:rsidTr="0022172D">
        <w:tc>
          <w:tcPr>
            <w:tcW w:w="455" w:type="dxa"/>
          </w:tcPr>
          <w:p w:rsidR="00AF0093" w:rsidRPr="005943F7" w:rsidRDefault="00AF0093" w:rsidP="00AF0093">
            <w:pPr>
              <w:rPr>
                <w:sz w:val="20"/>
                <w:szCs w:val="20"/>
              </w:rPr>
            </w:pPr>
            <w:r w:rsidRPr="005943F7">
              <w:rPr>
                <w:sz w:val="20"/>
                <w:szCs w:val="20"/>
              </w:rPr>
              <w:t>2</w:t>
            </w:r>
          </w:p>
        </w:tc>
        <w:tc>
          <w:tcPr>
            <w:tcW w:w="4678" w:type="dxa"/>
          </w:tcPr>
          <w:p w:rsidR="00AF0093" w:rsidRPr="005943F7" w:rsidRDefault="00AF0093" w:rsidP="00AF0093">
            <w:pPr>
              <w:rPr>
                <w:sz w:val="20"/>
                <w:szCs w:val="20"/>
              </w:rPr>
            </w:pPr>
            <w:r w:rsidRPr="005943F7">
              <w:rPr>
                <w:sz w:val="20"/>
                <w:szCs w:val="20"/>
              </w:rPr>
              <w:t>Межбюджетные трансферты на полномочия КРК</w:t>
            </w:r>
          </w:p>
        </w:tc>
        <w:tc>
          <w:tcPr>
            <w:tcW w:w="850" w:type="dxa"/>
          </w:tcPr>
          <w:p w:rsidR="00AF0093" w:rsidRPr="005943F7" w:rsidRDefault="00AF0093" w:rsidP="00AF0093">
            <w:pPr>
              <w:jc w:val="center"/>
              <w:rPr>
                <w:sz w:val="20"/>
                <w:szCs w:val="20"/>
              </w:rPr>
            </w:pPr>
            <w:r w:rsidRPr="005943F7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814" w:type="dxa"/>
            <w:vAlign w:val="center"/>
          </w:tcPr>
          <w:p w:rsidR="00AF0093" w:rsidRPr="00CA4655" w:rsidRDefault="00AF0093" w:rsidP="00AF00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25,8</w:t>
            </w:r>
          </w:p>
        </w:tc>
        <w:tc>
          <w:tcPr>
            <w:tcW w:w="1021" w:type="dxa"/>
            <w:vAlign w:val="center"/>
          </w:tcPr>
          <w:p w:rsidR="00AF0093" w:rsidRPr="00CA4655" w:rsidRDefault="00AF0093" w:rsidP="00AF00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25,8</w:t>
            </w:r>
          </w:p>
        </w:tc>
        <w:tc>
          <w:tcPr>
            <w:tcW w:w="1247" w:type="dxa"/>
            <w:vAlign w:val="center"/>
          </w:tcPr>
          <w:p w:rsidR="00AF0093" w:rsidRPr="005E4427" w:rsidRDefault="009855AC" w:rsidP="00AF00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F0093" w:rsidRPr="005943F7" w:rsidTr="0022172D">
        <w:tc>
          <w:tcPr>
            <w:tcW w:w="455" w:type="dxa"/>
          </w:tcPr>
          <w:p w:rsidR="00AF0093" w:rsidRPr="005943F7" w:rsidRDefault="00AF0093" w:rsidP="00AF0093">
            <w:pPr>
              <w:rPr>
                <w:sz w:val="20"/>
                <w:szCs w:val="20"/>
              </w:rPr>
            </w:pPr>
            <w:r w:rsidRPr="005943F7">
              <w:rPr>
                <w:sz w:val="20"/>
                <w:szCs w:val="20"/>
              </w:rPr>
              <w:t>3</w:t>
            </w:r>
          </w:p>
        </w:tc>
        <w:tc>
          <w:tcPr>
            <w:tcW w:w="4678" w:type="dxa"/>
          </w:tcPr>
          <w:p w:rsidR="00AF0093" w:rsidRPr="005943F7" w:rsidRDefault="00AF0093" w:rsidP="00AF0093">
            <w:pPr>
              <w:rPr>
                <w:sz w:val="20"/>
                <w:szCs w:val="20"/>
              </w:rPr>
            </w:pPr>
            <w:r w:rsidRPr="005943F7">
              <w:rPr>
                <w:sz w:val="20"/>
                <w:szCs w:val="20"/>
              </w:rPr>
              <w:t>Межбюджетные трансферты на полномочия ГО и ЧС</w:t>
            </w:r>
          </w:p>
        </w:tc>
        <w:tc>
          <w:tcPr>
            <w:tcW w:w="850" w:type="dxa"/>
          </w:tcPr>
          <w:p w:rsidR="00AF0093" w:rsidRPr="005943F7" w:rsidRDefault="00AF0093" w:rsidP="00AF0093">
            <w:pPr>
              <w:jc w:val="center"/>
              <w:rPr>
                <w:sz w:val="20"/>
                <w:szCs w:val="20"/>
              </w:rPr>
            </w:pPr>
            <w:r w:rsidRPr="005943F7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814" w:type="dxa"/>
            <w:vAlign w:val="center"/>
          </w:tcPr>
          <w:p w:rsidR="00AF0093" w:rsidRPr="00CA4655" w:rsidRDefault="00AF0093" w:rsidP="00AF00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2 271,7</w:t>
            </w:r>
          </w:p>
        </w:tc>
        <w:tc>
          <w:tcPr>
            <w:tcW w:w="1021" w:type="dxa"/>
            <w:vAlign w:val="center"/>
          </w:tcPr>
          <w:p w:rsidR="00AF0093" w:rsidRPr="00CA4655" w:rsidRDefault="00AF0093" w:rsidP="00AF00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2 271,7</w:t>
            </w:r>
          </w:p>
        </w:tc>
        <w:tc>
          <w:tcPr>
            <w:tcW w:w="1247" w:type="dxa"/>
            <w:vAlign w:val="center"/>
          </w:tcPr>
          <w:p w:rsidR="00AF0093" w:rsidRPr="005E4427" w:rsidRDefault="009855AC" w:rsidP="00AF00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F0093" w:rsidRPr="005943F7" w:rsidTr="0022172D">
        <w:tc>
          <w:tcPr>
            <w:tcW w:w="455" w:type="dxa"/>
          </w:tcPr>
          <w:p w:rsidR="00AF0093" w:rsidRPr="005943F7" w:rsidRDefault="00AF0093" w:rsidP="00AF0093">
            <w:pPr>
              <w:rPr>
                <w:sz w:val="20"/>
                <w:szCs w:val="20"/>
              </w:rPr>
            </w:pPr>
            <w:r w:rsidRPr="005943F7">
              <w:rPr>
                <w:sz w:val="20"/>
                <w:szCs w:val="20"/>
              </w:rPr>
              <w:t>4</w:t>
            </w:r>
          </w:p>
        </w:tc>
        <w:tc>
          <w:tcPr>
            <w:tcW w:w="4678" w:type="dxa"/>
          </w:tcPr>
          <w:p w:rsidR="00AF0093" w:rsidRPr="005943F7" w:rsidRDefault="00AF0093" w:rsidP="00AF0093">
            <w:pPr>
              <w:rPr>
                <w:sz w:val="20"/>
                <w:szCs w:val="20"/>
              </w:rPr>
            </w:pPr>
            <w:r w:rsidRPr="005943F7">
              <w:rPr>
                <w:sz w:val="20"/>
                <w:szCs w:val="20"/>
              </w:rPr>
              <w:t>Межбюджетные трансферты на полномочия по социальным выплатам молодым семьям</w:t>
            </w:r>
          </w:p>
        </w:tc>
        <w:tc>
          <w:tcPr>
            <w:tcW w:w="850" w:type="dxa"/>
          </w:tcPr>
          <w:p w:rsidR="00AF0093" w:rsidRPr="005943F7" w:rsidRDefault="00AF0093" w:rsidP="00AF0093">
            <w:pPr>
              <w:jc w:val="center"/>
              <w:rPr>
                <w:sz w:val="20"/>
                <w:szCs w:val="20"/>
              </w:rPr>
            </w:pPr>
            <w:r w:rsidRPr="005943F7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814" w:type="dxa"/>
            <w:vAlign w:val="center"/>
          </w:tcPr>
          <w:p w:rsidR="00AF0093" w:rsidRPr="00CA4655" w:rsidRDefault="00AF0093" w:rsidP="00AF00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2 000,0</w:t>
            </w:r>
          </w:p>
        </w:tc>
        <w:tc>
          <w:tcPr>
            <w:tcW w:w="1021" w:type="dxa"/>
            <w:vAlign w:val="center"/>
          </w:tcPr>
          <w:p w:rsidR="00AF0093" w:rsidRPr="00CA4655" w:rsidRDefault="00CF0A6E" w:rsidP="00AF00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749,1</w:t>
            </w:r>
          </w:p>
        </w:tc>
        <w:tc>
          <w:tcPr>
            <w:tcW w:w="1247" w:type="dxa"/>
            <w:vAlign w:val="center"/>
          </w:tcPr>
          <w:p w:rsidR="00AF0093" w:rsidRPr="005E4427" w:rsidRDefault="00CF0A6E" w:rsidP="00AF00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-1 250,9</w:t>
            </w:r>
          </w:p>
        </w:tc>
      </w:tr>
      <w:tr w:rsidR="00AF0093" w:rsidRPr="005943F7" w:rsidTr="0022172D">
        <w:tc>
          <w:tcPr>
            <w:tcW w:w="455" w:type="dxa"/>
          </w:tcPr>
          <w:p w:rsidR="00AF0093" w:rsidRPr="005943F7" w:rsidRDefault="00AF0093" w:rsidP="00AF0093">
            <w:pPr>
              <w:rPr>
                <w:sz w:val="20"/>
                <w:szCs w:val="20"/>
              </w:rPr>
            </w:pPr>
            <w:r w:rsidRPr="005943F7">
              <w:rPr>
                <w:sz w:val="20"/>
                <w:szCs w:val="20"/>
              </w:rPr>
              <w:t>5</w:t>
            </w:r>
          </w:p>
        </w:tc>
        <w:tc>
          <w:tcPr>
            <w:tcW w:w="4678" w:type="dxa"/>
          </w:tcPr>
          <w:p w:rsidR="00AF0093" w:rsidRPr="005943F7" w:rsidRDefault="00AF0093" w:rsidP="00AF0093">
            <w:pPr>
              <w:rPr>
                <w:sz w:val="20"/>
                <w:szCs w:val="20"/>
              </w:rPr>
            </w:pPr>
            <w:r w:rsidRPr="005943F7">
              <w:rPr>
                <w:sz w:val="20"/>
                <w:szCs w:val="20"/>
              </w:rPr>
              <w:t>Межбюджетные трансферты на полномочия по предоставлению услуг телевидению</w:t>
            </w:r>
          </w:p>
        </w:tc>
        <w:tc>
          <w:tcPr>
            <w:tcW w:w="850" w:type="dxa"/>
          </w:tcPr>
          <w:p w:rsidR="00AF0093" w:rsidRPr="005943F7" w:rsidRDefault="00AF0093" w:rsidP="00AF0093">
            <w:pPr>
              <w:jc w:val="center"/>
              <w:rPr>
                <w:sz w:val="20"/>
                <w:szCs w:val="20"/>
              </w:rPr>
            </w:pPr>
            <w:r w:rsidRPr="005943F7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814" w:type="dxa"/>
            <w:vAlign w:val="center"/>
          </w:tcPr>
          <w:p w:rsidR="00AF0093" w:rsidRPr="00CA4655" w:rsidRDefault="00AF0093" w:rsidP="00AF00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1 000,0</w:t>
            </w:r>
          </w:p>
        </w:tc>
        <w:tc>
          <w:tcPr>
            <w:tcW w:w="1021" w:type="dxa"/>
            <w:vAlign w:val="center"/>
          </w:tcPr>
          <w:p w:rsidR="00AF0093" w:rsidRPr="00CA4655" w:rsidRDefault="00AF0093" w:rsidP="00AF00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1 000,0</w:t>
            </w:r>
          </w:p>
        </w:tc>
        <w:tc>
          <w:tcPr>
            <w:tcW w:w="1247" w:type="dxa"/>
            <w:vAlign w:val="center"/>
          </w:tcPr>
          <w:p w:rsidR="00AF0093" w:rsidRPr="005E4427" w:rsidRDefault="009855AC" w:rsidP="00AF00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F0093" w:rsidRPr="005943F7" w:rsidTr="0022172D">
        <w:tc>
          <w:tcPr>
            <w:tcW w:w="455" w:type="dxa"/>
          </w:tcPr>
          <w:p w:rsidR="00AF0093" w:rsidRPr="005943F7" w:rsidRDefault="00AF0093" w:rsidP="00AF0093">
            <w:pPr>
              <w:rPr>
                <w:sz w:val="20"/>
                <w:szCs w:val="20"/>
              </w:rPr>
            </w:pPr>
            <w:r w:rsidRPr="005943F7">
              <w:rPr>
                <w:sz w:val="20"/>
                <w:szCs w:val="20"/>
              </w:rPr>
              <w:t>6</w:t>
            </w:r>
          </w:p>
        </w:tc>
        <w:tc>
          <w:tcPr>
            <w:tcW w:w="4678" w:type="dxa"/>
          </w:tcPr>
          <w:p w:rsidR="00AF0093" w:rsidRPr="005943F7" w:rsidRDefault="00AF0093" w:rsidP="00AF0093">
            <w:pPr>
              <w:rPr>
                <w:sz w:val="20"/>
                <w:szCs w:val="20"/>
              </w:rPr>
            </w:pPr>
            <w:r w:rsidRPr="005943F7">
              <w:rPr>
                <w:sz w:val="20"/>
                <w:szCs w:val="20"/>
              </w:rPr>
              <w:t>Межбюджетные трансферты</w:t>
            </w:r>
            <w:r>
              <w:rPr>
                <w:sz w:val="20"/>
                <w:szCs w:val="20"/>
              </w:rPr>
              <w:t xml:space="preserve"> на осуществление полномочий по организации досуга обеспечения услугами организаций культуры</w:t>
            </w:r>
          </w:p>
        </w:tc>
        <w:tc>
          <w:tcPr>
            <w:tcW w:w="850" w:type="dxa"/>
          </w:tcPr>
          <w:p w:rsidR="00AF0093" w:rsidRPr="005943F7" w:rsidRDefault="00AF0093" w:rsidP="00AF0093">
            <w:pPr>
              <w:jc w:val="center"/>
              <w:rPr>
                <w:sz w:val="20"/>
                <w:szCs w:val="20"/>
              </w:rPr>
            </w:pPr>
            <w:r w:rsidRPr="005943F7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814" w:type="dxa"/>
            <w:vAlign w:val="center"/>
          </w:tcPr>
          <w:p w:rsidR="00AF0093" w:rsidRPr="00CA4655" w:rsidRDefault="00AF0093" w:rsidP="00AF00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1 200,0</w:t>
            </w:r>
          </w:p>
        </w:tc>
        <w:tc>
          <w:tcPr>
            <w:tcW w:w="1021" w:type="dxa"/>
            <w:vAlign w:val="center"/>
          </w:tcPr>
          <w:p w:rsidR="00AF0093" w:rsidRPr="00CA4655" w:rsidRDefault="00AF0093" w:rsidP="00AF00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1 200,0</w:t>
            </w:r>
          </w:p>
        </w:tc>
        <w:tc>
          <w:tcPr>
            <w:tcW w:w="1247" w:type="dxa"/>
            <w:vAlign w:val="center"/>
          </w:tcPr>
          <w:p w:rsidR="00AF0093" w:rsidRPr="005E4427" w:rsidRDefault="009855AC" w:rsidP="00AF00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F0093" w:rsidRPr="005943F7" w:rsidTr="0022172D">
        <w:tc>
          <w:tcPr>
            <w:tcW w:w="455" w:type="dxa"/>
          </w:tcPr>
          <w:p w:rsidR="00AF0093" w:rsidRPr="005943F7" w:rsidRDefault="00AF0093" w:rsidP="00AF0093">
            <w:pPr>
              <w:rPr>
                <w:sz w:val="20"/>
                <w:szCs w:val="20"/>
              </w:rPr>
            </w:pPr>
            <w:r w:rsidRPr="005943F7">
              <w:rPr>
                <w:sz w:val="20"/>
                <w:szCs w:val="20"/>
              </w:rPr>
              <w:t>7</w:t>
            </w:r>
          </w:p>
        </w:tc>
        <w:tc>
          <w:tcPr>
            <w:tcW w:w="4678" w:type="dxa"/>
          </w:tcPr>
          <w:p w:rsidR="00AF0093" w:rsidRPr="005943F7" w:rsidRDefault="00AF0093" w:rsidP="00AF0093">
            <w:pPr>
              <w:rPr>
                <w:sz w:val="20"/>
                <w:szCs w:val="20"/>
              </w:rPr>
            </w:pPr>
            <w:r w:rsidRPr="005943F7">
              <w:rPr>
                <w:sz w:val="20"/>
                <w:szCs w:val="20"/>
              </w:rPr>
              <w:t>Резервный фонд городского поселения</w:t>
            </w:r>
          </w:p>
        </w:tc>
        <w:tc>
          <w:tcPr>
            <w:tcW w:w="850" w:type="dxa"/>
          </w:tcPr>
          <w:p w:rsidR="00AF0093" w:rsidRPr="005943F7" w:rsidRDefault="00AF0093" w:rsidP="00AF0093">
            <w:pPr>
              <w:jc w:val="center"/>
              <w:rPr>
                <w:sz w:val="20"/>
                <w:szCs w:val="20"/>
              </w:rPr>
            </w:pPr>
            <w:r w:rsidRPr="005943F7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814" w:type="dxa"/>
            <w:vAlign w:val="center"/>
          </w:tcPr>
          <w:p w:rsidR="00AF0093" w:rsidRPr="00CA4655" w:rsidRDefault="00AF0093" w:rsidP="00AF00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3 900,0</w:t>
            </w:r>
          </w:p>
        </w:tc>
        <w:tc>
          <w:tcPr>
            <w:tcW w:w="1021" w:type="dxa"/>
            <w:vAlign w:val="center"/>
          </w:tcPr>
          <w:p w:rsidR="00AF0093" w:rsidRPr="00CA4655" w:rsidRDefault="00425684" w:rsidP="00AF00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E483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150,0</w:t>
            </w:r>
          </w:p>
        </w:tc>
        <w:tc>
          <w:tcPr>
            <w:tcW w:w="1247" w:type="dxa"/>
            <w:vAlign w:val="center"/>
          </w:tcPr>
          <w:p w:rsidR="00AF0093" w:rsidRPr="005E4427" w:rsidRDefault="009855AC" w:rsidP="00AF00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</w:tr>
      <w:tr w:rsidR="00AF0093" w:rsidRPr="005943F7" w:rsidTr="0022172D">
        <w:tc>
          <w:tcPr>
            <w:tcW w:w="455" w:type="dxa"/>
          </w:tcPr>
          <w:p w:rsidR="00AF0093" w:rsidRPr="005943F7" w:rsidRDefault="00AF0093" w:rsidP="00AF0093">
            <w:pPr>
              <w:rPr>
                <w:sz w:val="20"/>
                <w:szCs w:val="20"/>
              </w:rPr>
            </w:pPr>
            <w:r w:rsidRPr="005943F7">
              <w:rPr>
                <w:sz w:val="20"/>
                <w:szCs w:val="20"/>
              </w:rPr>
              <w:t>8</w:t>
            </w:r>
          </w:p>
        </w:tc>
        <w:tc>
          <w:tcPr>
            <w:tcW w:w="4678" w:type="dxa"/>
          </w:tcPr>
          <w:p w:rsidR="00AF0093" w:rsidRPr="005943F7" w:rsidRDefault="00AF0093" w:rsidP="00AF0093">
            <w:pPr>
              <w:rPr>
                <w:sz w:val="20"/>
                <w:szCs w:val="20"/>
              </w:rPr>
            </w:pPr>
            <w:r w:rsidRPr="005943F7">
              <w:rPr>
                <w:sz w:val="20"/>
                <w:szCs w:val="20"/>
              </w:rPr>
              <w:t>Резервный фонд Смоленской области (ремонт задвижек водопровода</w:t>
            </w:r>
            <w:r>
              <w:rPr>
                <w:sz w:val="20"/>
                <w:szCs w:val="20"/>
              </w:rPr>
              <w:t>, приобретение детской игровой площадки</w:t>
            </w:r>
            <w:r w:rsidRPr="005943F7"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AF0093" w:rsidRPr="005943F7" w:rsidRDefault="00AF0093" w:rsidP="00AF0093">
            <w:pPr>
              <w:jc w:val="center"/>
              <w:rPr>
                <w:sz w:val="20"/>
                <w:szCs w:val="20"/>
              </w:rPr>
            </w:pPr>
            <w:r w:rsidRPr="005943F7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814" w:type="dxa"/>
            <w:vAlign w:val="center"/>
          </w:tcPr>
          <w:p w:rsidR="00AF0093" w:rsidRPr="00CA4655" w:rsidRDefault="00AF0093" w:rsidP="00AF00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2 151,7 </w:t>
            </w:r>
          </w:p>
        </w:tc>
        <w:tc>
          <w:tcPr>
            <w:tcW w:w="1021" w:type="dxa"/>
            <w:vAlign w:val="center"/>
          </w:tcPr>
          <w:p w:rsidR="00AF0093" w:rsidRPr="00CA4655" w:rsidRDefault="003E4835" w:rsidP="00AF00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2 347,7</w:t>
            </w:r>
          </w:p>
        </w:tc>
        <w:tc>
          <w:tcPr>
            <w:tcW w:w="1247" w:type="dxa"/>
            <w:vAlign w:val="center"/>
          </w:tcPr>
          <w:p w:rsidR="00AF0093" w:rsidRPr="005E4427" w:rsidRDefault="009855AC" w:rsidP="00AF00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196,0</w:t>
            </w:r>
          </w:p>
        </w:tc>
      </w:tr>
      <w:tr w:rsidR="00AF0093" w:rsidRPr="005943F7" w:rsidTr="0022172D">
        <w:tc>
          <w:tcPr>
            <w:tcW w:w="455" w:type="dxa"/>
          </w:tcPr>
          <w:p w:rsidR="00AF0093" w:rsidRPr="005943F7" w:rsidRDefault="00AF0093" w:rsidP="00AF0093">
            <w:pPr>
              <w:rPr>
                <w:sz w:val="20"/>
                <w:szCs w:val="20"/>
              </w:rPr>
            </w:pPr>
            <w:r w:rsidRPr="005943F7">
              <w:rPr>
                <w:sz w:val="20"/>
                <w:szCs w:val="20"/>
              </w:rPr>
              <w:t>9</w:t>
            </w:r>
          </w:p>
        </w:tc>
        <w:tc>
          <w:tcPr>
            <w:tcW w:w="4678" w:type="dxa"/>
          </w:tcPr>
          <w:p w:rsidR="00AF0093" w:rsidRPr="005943F7" w:rsidRDefault="00AF0093" w:rsidP="00AF0093">
            <w:pPr>
              <w:rPr>
                <w:sz w:val="20"/>
                <w:szCs w:val="20"/>
              </w:rPr>
            </w:pPr>
            <w:r w:rsidRPr="005943F7">
              <w:rPr>
                <w:sz w:val="20"/>
                <w:szCs w:val="20"/>
              </w:rPr>
              <w:t xml:space="preserve">Решения судов </w:t>
            </w:r>
          </w:p>
        </w:tc>
        <w:tc>
          <w:tcPr>
            <w:tcW w:w="850" w:type="dxa"/>
          </w:tcPr>
          <w:p w:rsidR="00AF0093" w:rsidRPr="005943F7" w:rsidRDefault="00AF0093" w:rsidP="00AF0093">
            <w:pPr>
              <w:jc w:val="center"/>
              <w:rPr>
                <w:sz w:val="20"/>
                <w:szCs w:val="20"/>
              </w:rPr>
            </w:pPr>
            <w:r w:rsidRPr="005943F7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814" w:type="dxa"/>
            <w:vAlign w:val="center"/>
          </w:tcPr>
          <w:p w:rsidR="00AF0093" w:rsidRPr="00CA4655" w:rsidRDefault="00AF0093" w:rsidP="00AF00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12 871,3</w:t>
            </w:r>
          </w:p>
        </w:tc>
        <w:tc>
          <w:tcPr>
            <w:tcW w:w="1021" w:type="dxa"/>
            <w:vAlign w:val="center"/>
          </w:tcPr>
          <w:p w:rsidR="00AF0093" w:rsidRPr="00CA4655" w:rsidRDefault="003E4835" w:rsidP="00AF00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12 765,2</w:t>
            </w:r>
          </w:p>
        </w:tc>
        <w:tc>
          <w:tcPr>
            <w:tcW w:w="1247" w:type="dxa"/>
            <w:vAlign w:val="center"/>
          </w:tcPr>
          <w:p w:rsidR="00AF0093" w:rsidRPr="005E4427" w:rsidRDefault="009855AC" w:rsidP="00AF00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-106,1</w:t>
            </w:r>
          </w:p>
        </w:tc>
      </w:tr>
      <w:tr w:rsidR="00AF0093" w:rsidRPr="005943F7" w:rsidTr="0022172D">
        <w:tc>
          <w:tcPr>
            <w:tcW w:w="455" w:type="dxa"/>
          </w:tcPr>
          <w:p w:rsidR="00AF0093" w:rsidRPr="005943F7" w:rsidRDefault="00AF0093" w:rsidP="00AF0093">
            <w:pPr>
              <w:rPr>
                <w:sz w:val="20"/>
                <w:szCs w:val="20"/>
              </w:rPr>
            </w:pPr>
            <w:r w:rsidRPr="005943F7">
              <w:rPr>
                <w:sz w:val="20"/>
                <w:szCs w:val="20"/>
              </w:rPr>
              <w:t>10</w:t>
            </w:r>
          </w:p>
        </w:tc>
        <w:tc>
          <w:tcPr>
            <w:tcW w:w="4678" w:type="dxa"/>
          </w:tcPr>
          <w:p w:rsidR="00AF0093" w:rsidRPr="005943F7" w:rsidRDefault="00AF0093" w:rsidP="00AF0093">
            <w:pPr>
              <w:rPr>
                <w:sz w:val="20"/>
                <w:szCs w:val="20"/>
              </w:rPr>
            </w:pPr>
            <w:r w:rsidRPr="005943F7">
              <w:rPr>
                <w:sz w:val="20"/>
                <w:szCs w:val="20"/>
              </w:rPr>
              <w:t xml:space="preserve">Обслуживание муниципального долга </w:t>
            </w:r>
          </w:p>
        </w:tc>
        <w:tc>
          <w:tcPr>
            <w:tcW w:w="850" w:type="dxa"/>
          </w:tcPr>
          <w:p w:rsidR="00AF0093" w:rsidRPr="005943F7" w:rsidRDefault="00AF0093" w:rsidP="00AF0093">
            <w:pPr>
              <w:jc w:val="center"/>
              <w:rPr>
                <w:sz w:val="20"/>
                <w:szCs w:val="20"/>
              </w:rPr>
            </w:pPr>
            <w:r w:rsidRPr="005943F7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814" w:type="dxa"/>
            <w:vAlign w:val="center"/>
          </w:tcPr>
          <w:p w:rsidR="00AF0093" w:rsidRPr="00CA4655" w:rsidRDefault="00AF0093" w:rsidP="00AF00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840,6</w:t>
            </w:r>
          </w:p>
        </w:tc>
        <w:tc>
          <w:tcPr>
            <w:tcW w:w="1021" w:type="dxa"/>
            <w:vAlign w:val="center"/>
          </w:tcPr>
          <w:p w:rsidR="00AF0093" w:rsidRPr="00CA4655" w:rsidRDefault="00AF0093" w:rsidP="00AF00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840,6</w:t>
            </w:r>
          </w:p>
        </w:tc>
        <w:tc>
          <w:tcPr>
            <w:tcW w:w="1247" w:type="dxa"/>
            <w:vAlign w:val="center"/>
          </w:tcPr>
          <w:p w:rsidR="00AF0093" w:rsidRPr="005E4427" w:rsidRDefault="009855AC" w:rsidP="00AF00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F0093" w:rsidRPr="005943F7" w:rsidTr="0022172D">
        <w:tc>
          <w:tcPr>
            <w:tcW w:w="455" w:type="dxa"/>
          </w:tcPr>
          <w:p w:rsidR="00AF0093" w:rsidRPr="005943F7" w:rsidRDefault="00AF0093" w:rsidP="00AF0093">
            <w:pPr>
              <w:rPr>
                <w:sz w:val="20"/>
                <w:szCs w:val="20"/>
              </w:rPr>
            </w:pPr>
            <w:r w:rsidRPr="005943F7">
              <w:rPr>
                <w:sz w:val="20"/>
                <w:szCs w:val="20"/>
              </w:rPr>
              <w:t>11</w:t>
            </w:r>
          </w:p>
        </w:tc>
        <w:tc>
          <w:tcPr>
            <w:tcW w:w="4678" w:type="dxa"/>
          </w:tcPr>
          <w:p w:rsidR="00AF0093" w:rsidRPr="005943F7" w:rsidRDefault="00AF0093" w:rsidP="00AF0093">
            <w:pPr>
              <w:rPr>
                <w:sz w:val="20"/>
                <w:szCs w:val="20"/>
              </w:rPr>
            </w:pPr>
            <w:r w:rsidRPr="005943F7">
              <w:rPr>
                <w:sz w:val="20"/>
                <w:szCs w:val="20"/>
              </w:rPr>
              <w:t>Выплата денежного поощрения «Почетному гражданину города Вязьма»</w:t>
            </w:r>
          </w:p>
        </w:tc>
        <w:tc>
          <w:tcPr>
            <w:tcW w:w="850" w:type="dxa"/>
          </w:tcPr>
          <w:p w:rsidR="00AF0093" w:rsidRPr="005943F7" w:rsidRDefault="00AF0093" w:rsidP="00AF0093">
            <w:pPr>
              <w:jc w:val="center"/>
              <w:rPr>
                <w:sz w:val="20"/>
                <w:szCs w:val="20"/>
              </w:rPr>
            </w:pPr>
            <w:r w:rsidRPr="005943F7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814" w:type="dxa"/>
            <w:vAlign w:val="center"/>
          </w:tcPr>
          <w:p w:rsidR="00AF0093" w:rsidRPr="00CA4655" w:rsidRDefault="00AF0093" w:rsidP="00AF00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134,3</w:t>
            </w:r>
          </w:p>
        </w:tc>
        <w:tc>
          <w:tcPr>
            <w:tcW w:w="1021" w:type="dxa"/>
            <w:vAlign w:val="center"/>
          </w:tcPr>
          <w:p w:rsidR="00AF0093" w:rsidRPr="00CA4655" w:rsidRDefault="00AF0093" w:rsidP="00AF00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134,3</w:t>
            </w:r>
          </w:p>
        </w:tc>
        <w:tc>
          <w:tcPr>
            <w:tcW w:w="1247" w:type="dxa"/>
            <w:vAlign w:val="center"/>
          </w:tcPr>
          <w:p w:rsidR="00AF0093" w:rsidRPr="005E4427" w:rsidRDefault="009855AC" w:rsidP="00AF00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F0093" w:rsidRPr="005943F7" w:rsidTr="0022172D">
        <w:tc>
          <w:tcPr>
            <w:tcW w:w="455" w:type="dxa"/>
          </w:tcPr>
          <w:p w:rsidR="00AF0093" w:rsidRPr="005943F7" w:rsidRDefault="00AF0093" w:rsidP="00AF0093">
            <w:pPr>
              <w:rPr>
                <w:sz w:val="20"/>
                <w:szCs w:val="20"/>
              </w:rPr>
            </w:pPr>
            <w:r w:rsidRPr="005943F7">
              <w:rPr>
                <w:sz w:val="20"/>
                <w:szCs w:val="20"/>
              </w:rPr>
              <w:t>12</w:t>
            </w:r>
          </w:p>
        </w:tc>
        <w:tc>
          <w:tcPr>
            <w:tcW w:w="4678" w:type="dxa"/>
          </w:tcPr>
          <w:p w:rsidR="00AF0093" w:rsidRPr="005943F7" w:rsidRDefault="00AF0093" w:rsidP="00AF0093">
            <w:pPr>
              <w:rPr>
                <w:sz w:val="20"/>
                <w:szCs w:val="20"/>
              </w:rPr>
            </w:pPr>
            <w:r w:rsidRPr="005943F7">
              <w:rPr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850" w:type="dxa"/>
          </w:tcPr>
          <w:p w:rsidR="00AF0093" w:rsidRPr="005943F7" w:rsidRDefault="00AF0093" w:rsidP="00AF0093">
            <w:pPr>
              <w:jc w:val="center"/>
              <w:rPr>
                <w:sz w:val="20"/>
                <w:szCs w:val="20"/>
              </w:rPr>
            </w:pPr>
            <w:r w:rsidRPr="005943F7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814" w:type="dxa"/>
            <w:vAlign w:val="center"/>
          </w:tcPr>
          <w:p w:rsidR="00AF0093" w:rsidRPr="00CA4655" w:rsidRDefault="00AF0093" w:rsidP="00AF00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343,7</w:t>
            </w:r>
          </w:p>
        </w:tc>
        <w:tc>
          <w:tcPr>
            <w:tcW w:w="1021" w:type="dxa"/>
            <w:vAlign w:val="center"/>
          </w:tcPr>
          <w:p w:rsidR="00AF0093" w:rsidRPr="00CA4655" w:rsidRDefault="00AF0093" w:rsidP="00AF00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343,7</w:t>
            </w:r>
          </w:p>
        </w:tc>
        <w:tc>
          <w:tcPr>
            <w:tcW w:w="1247" w:type="dxa"/>
            <w:vAlign w:val="center"/>
          </w:tcPr>
          <w:p w:rsidR="00AF0093" w:rsidRPr="005E4427" w:rsidRDefault="009855AC" w:rsidP="00AF00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F0093" w:rsidRPr="005943F7" w:rsidTr="0022172D">
        <w:tc>
          <w:tcPr>
            <w:tcW w:w="455" w:type="dxa"/>
          </w:tcPr>
          <w:p w:rsidR="00AF0093" w:rsidRPr="005943F7" w:rsidRDefault="00AF0093" w:rsidP="00AF00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678" w:type="dxa"/>
          </w:tcPr>
          <w:p w:rsidR="00AF0093" w:rsidRPr="005943F7" w:rsidRDefault="00AF0093" w:rsidP="00AF00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исполнение норм и требований органов государственного и муниципального контроля</w:t>
            </w:r>
          </w:p>
        </w:tc>
        <w:tc>
          <w:tcPr>
            <w:tcW w:w="850" w:type="dxa"/>
          </w:tcPr>
          <w:p w:rsidR="00AF0093" w:rsidRPr="005943F7" w:rsidRDefault="00AF0093" w:rsidP="00AF00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AF0093" w:rsidRPr="00CA4655" w:rsidRDefault="00AF0093" w:rsidP="00AF00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114,1</w:t>
            </w:r>
          </w:p>
        </w:tc>
        <w:tc>
          <w:tcPr>
            <w:tcW w:w="1021" w:type="dxa"/>
            <w:vAlign w:val="center"/>
          </w:tcPr>
          <w:p w:rsidR="00AF0093" w:rsidRPr="00CA4655" w:rsidRDefault="00AF0093" w:rsidP="00AF00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114,1</w:t>
            </w:r>
          </w:p>
        </w:tc>
        <w:tc>
          <w:tcPr>
            <w:tcW w:w="1247" w:type="dxa"/>
            <w:vAlign w:val="center"/>
          </w:tcPr>
          <w:p w:rsidR="00AF0093" w:rsidRPr="00CA4655" w:rsidRDefault="009855AC" w:rsidP="00AF00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F0093" w:rsidRPr="005943F7" w:rsidTr="0022172D">
        <w:tc>
          <w:tcPr>
            <w:tcW w:w="455" w:type="dxa"/>
          </w:tcPr>
          <w:p w:rsidR="00AF0093" w:rsidRPr="005943F7" w:rsidRDefault="00AF0093" w:rsidP="00AF0093">
            <w:pPr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:rsidR="00AF0093" w:rsidRPr="005943F7" w:rsidRDefault="00AF0093" w:rsidP="00AF0093">
            <w:pPr>
              <w:rPr>
                <w:b/>
                <w:sz w:val="20"/>
                <w:szCs w:val="20"/>
              </w:rPr>
            </w:pPr>
            <w:r w:rsidRPr="005943F7">
              <w:rPr>
                <w:b/>
                <w:sz w:val="20"/>
                <w:szCs w:val="20"/>
              </w:rPr>
              <w:t xml:space="preserve">Итого непрограммные расходы </w:t>
            </w:r>
          </w:p>
        </w:tc>
        <w:tc>
          <w:tcPr>
            <w:tcW w:w="850" w:type="dxa"/>
          </w:tcPr>
          <w:p w:rsidR="00AF0093" w:rsidRPr="005943F7" w:rsidRDefault="00AF0093" w:rsidP="00AF0093">
            <w:pPr>
              <w:jc w:val="center"/>
              <w:rPr>
                <w:sz w:val="20"/>
                <w:szCs w:val="20"/>
              </w:rPr>
            </w:pPr>
            <w:r w:rsidRPr="005943F7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814" w:type="dxa"/>
            <w:vAlign w:val="center"/>
          </w:tcPr>
          <w:p w:rsidR="00AF0093" w:rsidRPr="007A05B0" w:rsidRDefault="00AF0093" w:rsidP="00AF009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29 141,7</w:t>
            </w:r>
          </w:p>
        </w:tc>
        <w:tc>
          <w:tcPr>
            <w:tcW w:w="1021" w:type="dxa"/>
            <w:vAlign w:val="center"/>
          </w:tcPr>
          <w:p w:rsidR="00AF0093" w:rsidRPr="007A05B0" w:rsidRDefault="00CF7FB5" w:rsidP="007C733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28 230,</w:t>
            </w:r>
            <w:r w:rsidR="007C7338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247" w:type="dxa"/>
            <w:vAlign w:val="center"/>
          </w:tcPr>
          <w:p w:rsidR="00AF0093" w:rsidRPr="007A05B0" w:rsidRDefault="007C7338" w:rsidP="00AF009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-910,9</w:t>
            </w:r>
          </w:p>
        </w:tc>
      </w:tr>
      <w:tr w:rsidR="00AF0093" w:rsidRPr="005943F7" w:rsidTr="0022172D">
        <w:tc>
          <w:tcPr>
            <w:tcW w:w="455" w:type="dxa"/>
          </w:tcPr>
          <w:p w:rsidR="00AF0093" w:rsidRPr="005943F7" w:rsidRDefault="00AF0093" w:rsidP="00AF0093">
            <w:pPr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:rsidR="00AF0093" w:rsidRPr="005943F7" w:rsidRDefault="00AF0093" w:rsidP="00AF0093">
            <w:pPr>
              <w:rPr>
                <w:b/>
                <w:sz w:val="20"/>
                <w:szCs w:val="20"/>
              </w:rPr>
            </w:pPr>
            <w:r w:rsidRPr="005943F7">
              <w:rPr>
                <w:b/>
                <w:sz w:val="20"/>
                <w:szCs w:val="20"/>
              </w:rPr>
              <w:t>Итого расходы 2016 год</w:t>
            </w:r>
          </w:p>
        </w:tc>
        <w:tc>
          <w:tcPr>
            <w:tcW w:w="850" w:type="dxa"/>
          </w:tcPr>
          <w:p w:rsidR="00AF0093" w:rsidRPr="005943F7" w:rsidRDefault="00AF0093" w:rsidP="00AF0093">
            <w:pPr>
              <w:jc w:val="center"/>
              <w:rPr>
                <w:sz w:val="20"/>
                <w:szCs w:val="20"/>
              </w:rPr>
            </w:pPr>
            <w:r w:rsidRPr="005943F7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814" w:type="dxa"/>
            <w:vAlign w:val="center"/>
          </w:tcPr>
          <w:p w:rsidR="00AF0093" w:rsidRPr="00AA2747" w:rsidRDefault="00AF0093" w:rsidP="00AF0093">
            <w:pPr>
              <w:jc w:val="right"/>
              <w:rPr>
                <w:b/>
                <w:sz w:val="20"/>
                <w:szCs w:val="20"/>
              </w:rPr>
            </w:pPr>
            <w:r w:rsidRPr="00AA2747">
              <w:rPr>
                <w:b/>
                <w:sz w:val="20"/>
                <w:szCs w:val="20"/>
              </w:rPr>
              <w:t>388 872,2</w:t>
            </w:r>
          </w:p>
        </w:tc>
        <w:tc>
          <w:tcPr>
            <w:tcW w:w="1021" w:type="dxa"/>
            <w:vAlign w:val="center"/>
          </w:tcPr>
          <w:p w:rsidR="00AF0093" w:rsidRPr="00AA2747" w:rsidRDefault="0075470B" w:rsidP="00AF009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392 854,1</w:t>
            </w:r>
          </w:p>
        </w:tc>
        <w:tc>
          <w:tcPr>
            <w:tcW w:w="1247" w:type="dxa"/>
            <w:vAlign w:val="center"/>
          </w:tcPr>
          <w:p w:rsidR="00AF0093" w:rsidRPr="00AA2747" w:rsidRDefault="007C7338" w:rsidP="00AF009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3 981,9</w:t>
            </w:r>
          </w:p>
        </w:tc>
      </w:tr>
    </w:tbl>
    <w:p w:rsidR="00554850" w:rsidRDefault="00554850" w:rsidP="00133522">
      <w:pPr>
        <w:ind w:firstLine="708"/>
        <w:jc w:val="both"/>
      </w:pPr>
    </w:p>
    <w:p w:rsidR="004F6559" w:rsidRPr="00554850" w:rsidRDefault="004F6559" w:rsidP="00133522">
      <w:pPr>
        <w:ind w:firstLine="708"/>
        <w:jc w:val="both"/>
        <w:rPr>
          <w:sz w:val="28"/>
          <w:szCs w:val="28"/>
        </w:rPr>
      </w:pPr>
      <w:r w:rsidRPr="00554850">
        <w:rPr>
          <w:sz w:val="28"/>
          <w:szCs w:val="28"/>
        </w:rPr>
        <w:t>Увеличение и перераспределение предлагаемых расходов за счет целевых и собственных средств дано в пояснительной записке начальника финансового управления Администрации муниципального образования «Вяземский район» Смоленской области.</w:t>
      </w:r>
    </w:p>
    <w:p w:rsidR="00133522" w:rsidRPr="00554850" w:rsidRDefault="005E0DF8" w:rsidP="00133522">
      <w:pPr>
        <w:ind w:firstLine="708"/>
        <w:jc w:val="both"/>
        <w:rPr>
          <w:color w:val="0A0A0A"/>
          <w:sz w:val="28"/>
          <w:szCs w:val="28"/>
        </w:rPr>
      </w:pPr>
      <w:r w:rsidRPr="00554850">
        <w:rPr>
          <w:color w:val="0A0A0A"/>
          <w:sz w:val="28"/>
          <w:szCs w:val="28"/>
        </w:rPr>
        <w:t xml:space="preserve">Бюджетом </w:t>
      </w:r>
      <w:r w:rsidR="00D42D2E" w:rsidRPr="00554850">
        <w:rPr>
          <w:color w:val="0A0A0A"/>
          <w:sz w:val="28"/>
          <w:szCs w:val="28"/>
        </w:rPr>
        <w:t>городского поселения</w:t>
      </w:r>
      <w:r w:rsidRPr="00554850">
        <w:rPr>
          <w:color w:val="0A0A0A"/>
          <w:sz w:val="28"/>
          <w:szCs w:val="28"/>
        </w:rPr>
        <w:t xml:space="preserve"> были приняты к финансированию</w:t>
      </w:r>
      <w:r w:rsidR="00D42D2E" w:rsidRPr="00554850">
        <w:rPr>
          <w:color w:val="0A0A0A"/>
          <w:sz w:val="28"/>
          <w:szCs w:val="28"/>
        </w:rPr>
        <w:t xml:space="preserve"> 11</w:t>
      </w:r>
      <w:r w:rsidRPr="00554850">
        <w:rPr>
          <w:color w:val="0A0A0A"/>
          <w:sz w:val="28"/>
          <w:szCs w:val="28"/>
        </w:rPr>
        <w:t xml:space="preserve"> муниципальных программ с объемом финансирования </w:t>
      </w:r>
      <w:r w:rsidR="002972B3" w:rsidRPr="00554850">
        <w:rPr>
          <w:sz w:val="28"/>
          <w:szCs w:val="28"/>
        </w:rPr>
        <w:t>359 730,4</w:t>
      </w:r>
      <w:r w:rsidR="00D42D2E" w:rsidRPr="00554850">
        <w:rPr>
          <w:sz w:val="28"/>
          <w:szCs w:val="28"/>
        </w:rPr>
        <w:t xml:space="preserve"> </w:t>
      </w:r>
      <w:r w:rsidRPr="00554850">
        <w:rPr>
          <w:sz w:val="28"/>
          <w:szCs w:val="28"/>
        </w:rPr>
        <w:t>тыс. рублей</w:t>
      </w:r>
      <w:r w:rsidRPr="00554850">
        <w:rPr>
          <w:color w:val="0A0A0A"/>
          <w:sz w:val="28"/>
          <w:szCs w:val="28"/>
        </w:rPr>
        <w:t>. Проектом решения планируется изменить объем финансирования</w:t>
      </w:r>
      <w:r w:rsidR="0091422E" w:rsidRPr="00554850">
        <w:rPr>
          <w:color w:val="0A0A0A"/>
          <w:sz w:val="28"/>
          <w:szCs w:val="28"/>
        </w:rPr>
        <w:t xml:space="preserve"> </w:t>
      </w:r>
      <w:r w:rsidR="00A0223F">
        <w:rPr>
          <w:color w:val="0A0A0A"/>
          <w:sz w:val="28"/>
          <w:szCs w:val="28"/>
        </w:rPr>
        <w:t>четырех</w:t>
      </w:r>
      <w:r w:rsidRPr="00554850">
        <w:rPr>
          <w:color w:val="0A0A0A"/>
          <w:sz w:val="28"/>
          <w:szCs w:val="28"/>
        </w:rPr>
        <w:t xml:space="preserve"> муниципальн</w:t>
      </w:r>
      <w:r w:rsidR="00D42D2E" w:rsidRPr="00554850">
        <w:rPr>
          <w:color w:val="0A0A0A"/>
          <w:sz w:val="28"/>
          <w:szCs w:val="28"/>
        </w:rPr>
        <w:t xml:space="preserve">ых программ, с увеличением на </w:t>
      </w:r>
      <w:r w:rsidR="004241F7">
        <w:rPr>
          <w:color w:val="0A0A0A"/>
          <w:sz w:val="28"/>
          <w:szCs w:val="28"/>
        </w:rPr>
        <w:t>4 892,9</w:t>
      </w:r>
      <w:r w:rsidR="00133522" w:rsidRPr="00554850">
        <w:rPr>
          <w:color w:val="0A0A0A"/>
          <w:sz w:val="28"/>
          <w:szCs w:val="28"/>
        </w:rPr>
        <w:t xml:space="preserve"> </w:t>
      </w:r>
      <w:r w:rsidRPr="00554850">
        <w:rPr>
          <w:color w:val="0A0A0A"/>
          <w:sz w:val="28"/>
          <w:szCs w:val="28"/>
        </w:rPr>
        <w:t xml:space="preserve">тыс. рублей. </w:t>
      </w:r>
      <w:r w:rsidR="00133522" w:rsidRPr="00554850">
        <w:rPr>
          <w:color w:val="0A0A0A"/>
          <w:sz w:val="28"/>
          <w:szCs w:val="28"/>
        </w:rPr>
        <w:t xml:space="preserve">Объем финансирования муниципальных программ планируется утвердить в сумме </w:t>
      </w:r>
      <w:r w:rsidR="004241F7">
        <w:rPr>
          <w:color w:val="0A0A0A"/>
          <w:sz w:val="28"/>
          <w:szCs w:val="28"/>
        </w:rPr>
        <w:t>364 623,3</w:t>
      </w:r>
      <w:r w:rsidR="00133522" w:rsidRPr="00554850">
        <w:rPr>
          <w:color w:val="0A0A0A"/>
          <w:sz w:val="28"/>
          <w:szCs w:val="28"/>
        </w:rPr>
        <w:t xml:space="preserve"> тыс. рублей. </w:t>
      </w:r>
      <w:r w:rsidR="00133522" w:rsidRPr="00554850">
        <w:rPr>
          <w:sz w:val="28"/>
          <w:szCs w:val="28"/>
        </w:rPr>
        <w:t>Удельный вес программных расходов в общей структуре расходов бюджета городского поселения составит 92,</w:t>
      </w:r>
      <w:r w:rsidR="004241F7">
        <w:rPr>
          <w:sz w:val="28"/>
          <w:szCs w:val="28"/>
        </w:rPr>
        <w:t>8</w:t>
      </w:r>
      <w:r w:rsidR="00AA2747" w:rsidRPr="00554850">
        <w:rPr>
          <w:sz w:val="28"/>
          <w:szCs w:val="28"/>
        </w:rPr>
        <w:t xml:space="preserve"> </w:t>
      </w:r>
      <w:r w:rsidR="00133522" w:rsidRPr="00554850">
        <w:rPr>
          <w:sz w:val="28"/>
          <w:szCs w:val="28"/>
        </w:rPr>
        <w:t xml:space="preserve">% или </w:t>
      </w:r>
      <w:r w:rsidR="004241F7">
        <w:rPr>
          <w:sz w:val="28"/>
          <w:szCs w:val="28"/>
        </w:rPr>
        <w:t>364 623,3</w:t>
      </w:r>
      <w:r w:rsidR="00133522" w:rsidRPr="00554850">
        <w:rPr>
          <w:sz w:val="28"/>
          <w:szCs w:val="28"/>
        </w:rPr>
        <w:t xml:space="preserve"> тыс. рублей</w:t>
      </w:r>
      <w:r w:rsidR="00133522" w:rsidRPr="00554850">
        <w:rPr>
          <w:color w:val="0A0A0A"/>
          <w:sz w:val="28"/>
          <w:szCs w:val="28"/>
        </w:rPr>
        <w:t>.</w:t>
      </w:r>
    </w:p>
    <w:p w:rsidR="00AC1B29" w:rsidRPr="00554850" w:rsidRDefault="00133522" w:rsidP="00133522">
      <w:pPr>
        <w:ind w:firstLine="708"/>
        <w:jc w:val="both"/>
        <w:rPr>
          <w:sz w:val="28"/>
          <w:szCs w:val="28"/>
        </w:rPr>
      </w:pPr>
      <w:r w:rsidRPr="00554850">
        <w:rPr>
          <w:color w:val="0A0A0A"/>
          <w:sz w:val="28"/>
          <w:szCs w:val="28"/>
        </w:rPr>
        <w:t>Н</w:t>
      </w:r>
      <w:r w:rsidR="00B97D19" w:rsidRPr="00554850">
        <w:rPr>
          <w:sz w:val="28"/>
          <w:szCs w:val="28"/>
        </w:rPr>
        <w:t xml:space="preserve">епрограммные расходы </w:t>
      </w:r>
      <w:r w:rsidR="004241F7">
        <w:rPr>
          <w:sz w:val="28"/>
          <w:szCs w:val="28"/>
        </w:rPr>
        <w:t>уменьшатся</w:t>
      </w:r>
      <w:r w:rsidR="00AA2747" w:rsidRPr="00554850">
        <w:rPr>
          <w:sz w:val="28"/>
          <w:szCs w:val="28"/>
        </w:rPr>
        <w:t xml:space="preserve"> на </w:t>
      </w:r>
      <w:r w:rsidR="004241F7">
        <w:rPr>
          <w:sz w:val="28"/>
          <w:szCs w:val="28"/>
        </w:rPr>
        <w:t>910,9</w:t>
      </w:r>
      <w:r w:rsidR="00AA2747" w:rsidRPr="00554850">
        <w:rPr>
          <w:sz w:val="28"/>
          <w:szCs w:val="28"/>
        </w:rPr>
        <w:t xml:space="preserve"> тыс. рублей и составят 7,</w:t>
      </w:r>
      <w:r w:rsidR="004241F7">
        <w:rPr>
          <w:sz w:val="28"/>
          <w:szCs w:val="28"/>
        </w:rPr>
        <w:t>2</w:t>
      </w:r>
      <w:r w:rsidR="00AA2747" w:rsidRPr="00554850">
        <w:rPr>
          <w:sz w:val="28"/>
          <w:szCs w:val="28"/>
        </w:rPr>
        <w:t xml:space="preserve"> </w:t>
      </w:r>
      <w:r w:rsidR="00B97D19" w:rsidRPr="00554850">
        <w:rPr>
          <w:sz w:val="28"/>
          <w:szCs w:val="28"/>
        </w:rPr>
        <w:t xml:space="preserve">% или </w:t>
      </w:r>
      <w:r w:rsidR="004241F7">
        <w:rPr>
          <w:sz w:val="28"/>
          <w:szCs w:val="28"/>
        </w:rPr>
        <w:t>28 230,7</w:t>
      </w:r>
      <w:r w:rsidR="00AA2747" w:rsidRPr="00554850">
        <w:rPr>
          <w:sz w:val="28"/>
          <w:szCs w:val="28"/>
        </w:rPr>
        <w:t xml:space="preserve"> тыс. рублей, в общей структуре расходов бюджета городского поселения</w:t>
      </w:r>
      <w:r w:rsidR="004241F7">
        <w:rPr>
          <w:sz w:val="28"/>
          <w:szCs w:val="28"/>
        </w:rPr>
        <w:t>, а именно:</w:t>
      </w:r>
    </w:p>
    <w:p w:rsidR="002972B3" w:rsidRPr="00554850" w:rsidRDefault="002972B3" w:rsidP="00133522">
      <w:pPr>
        <w:ind w:firstLine="708"/>
        <w:jc w:val="both"/>
        <w:rPr>
          <w:sz w:val="28"/>
          <w:szCs w:val="28"/>
        </w:rPr>
      </w:pPr>
      <w:r w:rsidRPr="00554850">
        <w:rPr>
          <w:sz w:val="28"/>
          <w:szCs w:val="28"/>
        </w:rPr>
        <w:t xml:space="preserve">- резервный фонд Администрации предлагается утвердить в сумме </w:t>
      </w:r>
      <w:r w:rsidR="004241F7">
        <w:rPr>
          <w:sz w:val="28"/>
          <w:szCs w:val="28"/>
        </w:rPr>
        <w:t>4 150,0</w:t>
      </w:r>
      <w:r w:rsidRPr="00554850">
        <w:rPr>
          <w:sz w:val="28"/>
          <w:szCs w:val="28"/>
        </w:rPr>
        <w:t xml:space="preserve"> тыс. рублей, расходы предлагаются к увеличению на </w:t>
      </w:r>
      <w:r w:rsidR="004241F7">
        <w:rPr>
          <w:sz w:val="28"/>
          <w:szCs w:val="28"/>
        </w:rPr>
        <w:t>250</w:t>
      </w:r>
      <w:r w:rsidRPr="00554850">
        <w:rPr>
          <w:sz w:val="28"/>
          <w:szCs w:val="28"/>
        </w:rPr>
        <w:t>,0 тыс. рублей;</w:t>
      </w:r>
    </w:p>
    <w:p w:rsidR="004241F7" w:rsidRPr="00554850" w:rsidRDefault="004241F7" w:rsidP="004241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резервный фонд Администрации С</w:t>
      </w:r>
      <w:r w:rsidRPr="00554850">
        <w:rPr>
          <w:sz w:val="28"/>
          <w:szCs w:val="28"/>
        </w:rPr>
        <w:t xml:space="preserve">моленской области предлагается к утверждению в сумме </w:t>
      </w:r>
      <w:r>
        <w:rPr>
          <w:sz w:val="28"/>
          <w:szCs w:val="28"/>
        </w:rPr>
        <w:t>2 347,7</w:t>
      </w:r>
      <w:r w:rsidRPr="00554850">
        <w:rPr>
          <w:sz w:val="28"/>
          <w:szCs w:val="28"/>
        </w:rPr>
        <w:t xml:space="preserve"> тыс. рублей </w:t>
      </w:r>
      <w:r>
        <w:rPr>
          <w:sz w:val="28"/>
          <w:szCs w:val="28"/>
        </w:rPr>
        <w:t>к</w:t>
      </w:r>
      <w:r w:rsidRPr="00554850">
        <w:rPr>
          <w:sz w:val="28"/>
          <w:szCs w:val="28"/>
        </w:rPr>
        <w:t xml:space="preserve"> увеличени</w:t>
      </w:r>
      <w:r>
        <w:rPr>
          <w:sz w:val="28"/>
          <w:szCs w:val="28"/>
        </w:rPr>
        <w:t>ю</w:t>
      </w:r>
      <w:r w:rsidRPr="00554850">
        <w:rPr>
          <w:sz w:val="28"/>
          <w:szCs w:val="28"/>
        </w:rPr>
        <w:t xml:space="preserve"> на </w:t>
      </w:r>
      <w:r>
        <w:rPr>
          <w:sz w:val="28"/>
          <w:szCs w:val="28"/>
        </w:rPr>
        <w:t>196,0</w:t>
      </w:r>
      <w:r w:rsidRPr="00554850">
        <w:rPr>
          <w:sz w:val="28"/>
          <w:szCs w:val="28"/>
        </w:rPr>
        <w:t xml:space="preserve"> тыс. рублей;</w:t>
      </w:r>
    </w:p>
    <w:p w:rsidR="00A0223F" w:rsidRDefault="002972B3" w:rsidP="004E4061">
      <w:pPr>
        <w:ind w:firstLine="708"/>
        <w:jc w:val="both"/>
        <w:rPr>
          <w:sz w:val="28"/>
          <w:szCs w:val="28"/>
        </w:rPr>
      </w:pPr>
      <w:r w:rsidRPr="00554850">
        <w:rPr>
          <w:sz w:val="28"/>
          <w:szCs w:val="28"/>
        </w:rPr>
        <w:t xml:space="preserve">- расходы на решения судов предлагается утвердить в сумме </w:t>
      </w:r>
      <w:r w:rsidR="004241F7">
        <w:rPr>
          <w:sz w:val="28"/>
          <w:szCs w:val="28"/>
        </w:rPr>
        <w:t>12 765,2</w:t>
      </w:r>
      <w:r w:rsidRPr="00554850">
        <w:rPr>
          <w:sz w:val="28"/>
          <w:szCs w:val="28"/>
        </w:rPr>
        <w:t xml:space="preserve"> тыс. рублей, расходы предлагаются к у</w:t>
      </w:r>
      <w:r w:rsidR="004241F7">
        <w:rPr>
          <w:sz w:val="28"/>
          <w:szCs w:val="28"/>
        </w:rPr>
        <w:t>меньшению</w:t>
      </w:r>
      <w:r w:rsidRPr="00554850">
        <w:rPr>
          <w:sz w:val="28"/>
          <w:szCs w:val="28"/>
        </w:rPr>
        <w:t xml:space="preserve"> на </w:t>
      </w:r>
      <w:r w:rsidR="004241F7">
        <w:rPr>
          <w:sz w:val="28"/>
          <w:szCs w:val="28"/>
        </w:rPr>
        <w:t>106,1</w:t>
      </w:r>
      <w:r w:rsidRPr="00554850">
        <w:rPr>
          <w:sz w:val="28"/>
          <w:szCs w:val="28"/>
        </w:rPr>
        <w:t xml:space="preserve"> тыс. рублей</w:t>
      </w:r>
      <w:r w:rsidR="00A0223F">
        <w:rPr>
          <w:sz w:val="28"/>
          <w:szCs w:val="28"/>
        </w:rPr>
        <w:t>;</w:t>
      </w:r>
    </w:p>
    <w:p w:rsidR="004E4061" w:rsidRDefault="00A0223F" w:rsidP="004E40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4E4061">
        <w:rPr>
          <w:sz w:val="28"/>
          <w:szCs w:val="28"/>
        </w:rPr>
        <w:t xml:space="preserve">бщий объем межбюджетных трансфертов, предоставляемых из бюджета городского поселения бюджету муниципального образования «Вяземский район» Смоленской области, предлагается утвердить в сумме 5 246,6 тыс. рублей к уменьшению на 1 250,9 тыс. рублей, в части уменьшения </w:t>
      </w:r>
      <w:r w:rsidR="004E4061">
        <w:rPr>
          <w:sz w:val="28"/>
          <w:szCs w:val="28"/>
        </w:rPr>
        <w:lastRenderedPageBreak/>
        <w:t>объема межбюджетного трансферта на полномочия по социальным выплатам молодым семьям.</w:t>
      </w:r>
    </w:p>
    <w:p w:rsidR="004E4061" w:rsidRDefault="0013386C" w:rsidP="004E40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Межбюджетные трансферты на полномочия по социальным выплатам молодым семьям </w:t>
      </w:r>
      <w:r w:rsidR="004E4061">
        <w:rPr>
          <w:sz w:val="28"/>
          <w:szCs w:val="28"/>
        </w:rPr>
        <w:t>предлагается утвердить в сумме 749,1 тыс. рублей, к уменьшению на 1 250,9 тыс. рублей</w:t>
      </w:r>
      <w:r w:rsidR="00D75166">
        <w:rPr>
          <w:sz w:val="28"/>
          <w:szCs w:val="28"/>
        </w:rPr>
        <w:t xml:space="preserve"> (первоначально 2 000,0 тыс. рублей)</w:t>
      </w:r>
      <w:r w:rsidR="004E4061">
        <w:rPr>
          <w:sz w:val="28"/>
          <w:szCs w:val="28"/>
        </w:rPr>
        <w:t>.</w:t>
      </w:r>
    </w:p>
    <w:p w:rsidR="00D75166" w:rsidRDefault="005557BF" w:rsidP="004E40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пояснительной записке </w:t>
      </w:r>
      <w:r w:rsidRPr="00554850">
        <w:rPr>
          <w:sz w:val="28"/>
          <w:szCs w:val="28"/>
        </w:rPr>
        <w:t>начальника финансового управления Администрации муниципального образования «Вяземский район» Смоленской области</w:t>
      </w:r>
      <w:r>
        <w:rPr>
          <w:sz w:val="28"/>
          <w:szCs w:val="28"/>
        </w:rPr>
        <w:t xml:space="preserve"> указано, что кассовый расход по данной статье осуществлен в полном объеме</w:t>
      </w:r>
      <w:r w:rsidR="00D75166">
        <w:rPr>
          <w:sz w:val="28"/>
          <w:szCs w:val="28"/>
        </w:rPr>
        <w:t>.</w:t>
      </w:r>
    </w:p>
    <w:p w:rsidR="00721CA2" w:rsidRPr="00554850" w:rsidRDefault="0087134E" w:rsidP="008713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5570BD" w:rsidRPr="003854BE">
        <w:rPr>
          <w:sz w:val="28"/>
          <w:szCs w:val="28"/>
        </w:rPr>
        <w:t xml:space="preserve">аспоряжением Администрации муниципального образования «Вяземский район» Смоленской области от </w:t>
      </w:r>
      <w:r w:rsidR="005570BD">
        <w:rPr>
          <w:sz w:val="28"/>
          <w:szCs w:val="28"/>
        </w:rPr>
        <w:t>31.10.2016 №400-р</w:t>
      </w:r>
      <w:r w:rsidR="005570BD" w:rsidRPr="003854BE">
        <w:rPr>
          <w:sz w:val="28"/>
          <w:szCs w:val="28"/>
        </w:rPr>
        <w:t xml:space="preserve"> </w:t>
      </w:r>
      <w:r w:rsidR="00721CA2">
        <w:rPr>
          <w:sz w:val="28"/>
          <w:szCs w:val="28"/>
        </w:rPr>
        <w:t>утвержден отчет</w:t>
      </w:r>
      <w:r w:rsidR="005570BD" w:rsidRPr="00721CA2">
        <w:rPr>
          <w:sz w:val="28"/>
          <w:szCs w:val="28"/>
        </w:rPr>
        <w:t xml:space="preserve"> об исполнении бюджета Вяземского городского поселения Вяземского района Смоленской области за 9 месяцев 2016 года</w:t>
      </w:r>
      <w:r w:rsidR="00721CA2">
        <w:rPr>
          <w:sz w:val="28"/>
          <w:szCs w:val="28"/>
        </w:rPr>
        <w:t>.</w:t>
      </w:r>
      <w:r w:rsidR="00721CA2" w:rsidRPr="00721CA2">
        <w:rPr>
          <w:sz w:val="28"/>
          <w:szCs w:val="28"/>
        </w:rPr>
        <w:t xml:space="preserve"> </w:t>
      </w:r>
      <w:r w:rsidR="00721CA2">
        <w:rPr>
          <w:sz w:val="28"/>
          <w:szCs w:val="28"/>
        </w:rPr>
        <w:t>Исполнение</w:t>
      </w:r>
      <w:r w:rsidR="00D75166" w:rsidRPr="00721CA2">
        <w:rPr>
          <w:sz w:val="28"/>
          <w:szCs w:val="28"/>
        </w:rPr>
        <w:t xml:space="preserve"> по данной статье расходов утвержден</w:t>
      </w:r>
      <w:r w:rsidR="00721CA2">
        <w:rPr>
          <w:sz w:val="28"/>
          <w:szCs w:val="28"/>
        </w:rPr>
        <w:t>о</w:t>
      </w:r>
      <w:r w:rsidR="00D75166" w:rsidRPr="00721CA2">
        <w:rPr>
          <w:sz w:val="28"/>
          <w:szCs w:val="28"/>
        </w:rPr>
        <w:t xml:space="preserve"> в сумме 2 000,0 тыс. рублей.</w:t>
      </w:r>
      <w:r>
        <w:rPr>
          <w:sz w:val="28"/>
          <w:szCs w:val="28"/>
        </w:rPr>
        <w:t xml:space="preserve"> Д</w:t>
      </w:r>
      <w:r w:rsidR="00721CA2">
        <w:rPr>
          <w:sz w:val="28"/>
          <w:szCs w:val="28"/>
        </w:rPr>
        <w:t xml:space="preserve">енежные средства в сумме 1 250,9 тыс. рублей подлежат возврату в </w:t>
      </w:r>
      <w:r>
        <w:rPr>
          <w:sz w:val="28"/>
          <w:szCs w:val="28"/>
        </w:rPr>
        <w:t>бюджет городского</w:t>
      </w:r>
      <w:r w:rsidR="00721CA2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 w:rsidR="00721CA2">
        <w:rPr>
          <w:sz w:val="28"/>
          <w:szCs w:val="28"/>
        </w:rPr>
        <w:t xml:space="preserve">. </w:t>
      </w:r>
    </w:p>
    <w:p w:rsidR="00392DFA" w:rsidRPr="00554850" w:rsidRDefault="00392DFA" w:rsidP="00392DF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4850">
        <w:rPr>
          <w:rFonts w:ascii="Times New Roman" w:hAnsi="Times New Roman" w:cs="Times New Roman"/>
          <w:sz w:val="28"/>
          <w:szCs w:val="28"/>
        </w:rPr>
        <w:t xml:space="preserve">Доходы городского поселения планируется утвердить </w:t>
      </w:r>
      <w:r w:rsidR="00721CA2">
        <w:rPr>
          <w:rFonts w:ascii="Times New Roman" w:hAnsi="Times New Roman" w:cs="Times New Roman"/>
          <w:sz w:val="28"/>
          <w:szCs w:val="28"/>
        </w:rPr>
        <w:t xml:space="preserve">в сумме 339 861,0 тыс. рублей </w:t>
      </w:r>
      <w:r w:rsidRPr="00554850">
        <w:rPr>
          <w:rFonts w:ascii="Times New Roman" w:hAnsi="Times New Roman" w:cs="Times New Roman"/>
          <w:sz w:val="28"/>
          <w:szCs w:val="28"/>
        </w:rPr>
        <w:t xml:space="preserve">с увеличением на </w:t>
      </w:r>
      <w:r w:rsidR="00721CA2">
        <w:rPr>
          <w:rFonts w:ascii="Times New Roman" w:hAnsi="Times New Roman" w:cs="Times New Roman"/>
          <w:sz w:val="28"/>
          <w:szCs w:val="28"/>
        </w:rPr>
        <w:t xml:space="preserve">2 069,1 тыс. рублей; </w:t>
      </w:r>
      <w:r w:rsidR="00721CA2" w:rsidRPr="00554850">
        <w:rPr>
          <w:rFonts w:ascii="Times New Roman" w:hAnsi="Times New Roman" w:cs="Times New Roman"/>
          <w:sz w:val="28"/>
          <w:szCs w:val="28"/>
        </w:rPr>
        <w:t>расходы</w:t>
      </w:r>
      <w:r w:rsidR="00721CA2">
        <w:rPr>
          <w:rFonts w:ascii="Times New Roman" w:hAnsi="Times New Roman" w:cs="Times New Roman"/>
          <w:sz w:val="28"/>
          <w:szCs w:val="28"/>
        </w:rPr>
        <w:t xml:space="preserve"> </w:t>
      </w:r>
      <w:r w:rsidR="00721CA2" w:rsidRPr="00554850">
        <w:rPr>
          <w:rFonts w:ascii="Times New Roman" w:hAnsi="Times New Roman" w:cs="Times New Roman"/>
          <w:sz w:val="28"/>
          <w:szCs w:val="28"/>
        </w:rPr>
        <w:t xml:space="preserve">городского поселения планируется утвердить </w:t>
      </w:r>
      <w:r w:rsidR="00721CA2">
        <w:rPr>
          <w:rFonts w:ascii="Times New Roman" w:hAnsi="Times New Roman" w:cs="Times New Roman"/>
          <w:sz w:val="28"/>
          <w:szCs w:val="28"/>
        </w:rPr>
        <w:t>в сумме 392 854,1 тыс. рублей, с увеличением на 3 981,9 тыс. рублей.</w:t>
      </w:r>
    </w:p>
    <w:p w:rsidR="009F39FF" w:rsidRPr="00554850" w:rsidRDefault="009F39FF" w:rsidP="009F39F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4850">
        <w:rPr>
          <w:rFonts w:ascii="Times New Roman" w:hAnsi="Times New Roman" w:cs="Times New Roman"/>
          <w:sz w:val="28"/>
          <w:szCs w:val="28"/>
        </w:rPr>
        <w:t>Контрольно-ревизионная комиссия в целом обосновывает необходимость увеличения расходной части бюджета. Увеличение и перераспределение предлагаемых расходов за счет целевых и собственных средств дано в пояснительной записке начальника финансового управления Администрации муниципального образования «Вяземский район» Смоленской области.</w:t>
      </w:r>
    </w:p>
    <w:p w:rsidR="0005660F" w:rsidRDefault="006017FE" w:rsidP="00C011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34E">
        <w:rPr>
          <w:rFonts w:ascii="Times New Roman" w:hAnsi="Times New Roman" w:cs="Times New Roman"/>
          <w:sz w:val="28"/>
          <w:szCs w:val="28"/>
        </w:rPr>
        <w:t>Д</w:t>
      </w:r>
      <w:r w:rsidR="00717A60" w:rsidRPr="0087134E">
        <w:rPr>
          <w:rFonts w:ascii="Times New Roman" w:hAnsi="Times New Roman" w:cs="Times New Roman"/>
          <w:sz w:val="28"/>
          <w:szCs w:val="28"/>
        </w:rPr>
        <w:t>ефицит</w:t>
      </w:r>
      <w:r w:rsidRPr="0087134E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717A60" w:rsidRPr="0087134E">
        <w:rPr>
          <w:rFonts w:ascii="Times New Roman" w:hAnsi="Times New Roman" w:cs="Times New Roman"/>
          <w:sz w:val="28"/>
          <w:szCs w:val="28"/>
        </w:rPr>
        <w:t xml:space="preserve"> составит </w:t>
      </w:r>
      <w:r w:rsidR="0087134E" w:rsidRPr="0087134E">
        <w:rPr>
          <w:rFonts w:ascii="Times New Roman" w:hAnsi="Times New Roman" w:cs="Times New Roman"/>
          <w:sz w:val="28"/>
          <w:szCs w:val="28"/>
        </w:rPr>
        <w:t>52 993,1</w:t>
      </w:r>
      <w:r w:rsidR="00717A60" w:rsidRPr="0087134E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0223F">
        <w:rPr>
          <w:rFonts w:ascii="Times New Roman" w:hAnsi="Times New Roman" w:cs="Times New Roman"/>
          <w:sz w:val="28"/>
          <w:szCs w:val="28"/>
        </w:rPr>
        <w:t>. Источником покрытия дефицита бюджета являются:</w:t>
      </w:r>
    </w:p>
    <w:p w:rsidR="00A0223F" w:rsidRDefault="00A0223F" w:rsidP="00C011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кредиты кредитных организаций в сумме 15 000,0 тыс. рублей;</w:t>
      </w:r>
    </w:p>
    <w:p w:rsidR="00A0223F" w:rsidRPr="00554850" w:rsidRDefault="00A0223F" w:rsidP="00C011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изменение остатков средств на счетах по учету средств бюджета в сумме 37 993,1 тыс. рублей.</w:t>
      </w:r>
    </w:p>
    <w:p w:rsidR="00554850" w:rsidRPr="00554850" w:rsidRDefault="00554850" w:rsidP="001D7C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7538" w:rsidRPr="00554850" w:rsidRDefault="00577538" w:rsidP="00577538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850">
        <w:rPr>
          <w:rFonts w:ascii="Times New Roman" w:hAnsi="Times New Roman" w:cs="Times New Roman"/>
          <w:b/>
          <w:sz w:val="28"/>
          <w:szCs w:val="28"/>
        </w:rPr>
        <w:t>Выводы и предложения</w:t>
      </w:r>
      <w:r w:rsidR="009162C3" w:rsidRPr="00554850">
        <w:rPr>
          <w:rFonts w:ascii="Times New Roman" w:hAnsi="Times New Roman" w:cs="Times New Roman"/>
          <w:b/>
          <w:sz w:val="28"/>
          <w:szCs w:val="28"/>
        </w:rPr>
        <w:t>:</w:t>
      </w:r>
    </w:p>
    <w:p w:rsidR="007426C1" w:rsidRDefault="007426C1" w:rsidP="007426C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2DD4" w:rsidRPr="00554850" w:rsidRDefault="003933CB" w:rsidP="007426C1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4850">
        <w:rPr>
          <w:rFonts w:ascii="Times New Roman" w:hAnsi="Times New Roman" w:cs="Times New Roman"/>
          <w:sz w:val="28"/>
          <w:szCs w:val="28"/>
        </w:rPr>
        <w:t xml:space="preserve">Проанализировав </w:t>
      </w:r>
      <w:r w:rsidR="00577538" w:rsidRPr="00554850">
        <w:rPr>
          <w:rFonts w:ascii="Times New Roman" w:hAnsi="Times New Roman" w:cs="Times New Roman"/>
          <w:sz w:val="28"/>
          <w:szCs w:val="28"/>
        </w:rPr>
        <w:t>подготовленные</w:t>
      </w:r>
      <w:r w:rsidRPr="00554850">
        <w:rPr>
          <w:rFonts w:ascii="Times New Roman" w:hAnsi="Times New Roman" w:cs="Times New Roman"/>
          <w:sz w:val="28"/>
          <w:szCs w:val="28"/>
        </w:rPr>
        <w:t xml:space="preserve"> Администрацией муниципального образования «Вяземский район» Смоленской области документы и материалы</w:t>
      </w:r>
      <w:r w:rsidR="00C809A4" w:rsidRPr="00554850">
        <w:rPr>
          <w:rFonts w:ascii="Times New Roman" w:hAnsi="Times New Roman" w:cs="Times New Roman"/>
          <w:sz w:val="28"/>
          <w:szCs w:val="28"/>
        </w:rPr>
        <w:t>,</w:t>
      </w:r>
      <w:r w:rsidRPr="00554850">
        <w:rPr>
          <w:rFonts w:ascii="Times New Roman" w:hAnsi="Times New Roman" w:cs="Times New Roman"/>
          <w:sz w:val="28"/>
          <w:szCs w:val="28"/>
        </w:rPr>
        <w:t xml:space="preserve"> </w:t>
      </w:r>
      <w:r w:rsidR="00C11304" w:rsidRPr="00554850">
        <w:rPr>
          <w:rFonts w:ascii="Times New Roman" w:hAnsi="Times New Roman" w:cs="Times New Roman"/>
          <w:sz w:val="28"/>
          <w:szCs w:val="28"/>
        </w:rPr>
        <w:t>Контрольно-ревизионная комиссия</w:t>
      </w:r>
      <w:r w:rsidRPr="00554850">
        <w:rPr>
          <w:rFonts w:ascii="Times New Roman" w:hAnsi="Times New Roman" w:cs="Times New Roman"/>
          <w:sz w:val="28"/>
          <w:szCs w:val="28"/>
        </w:rPr>
        <w:t xml:space="preserve"> дает положительное заключение на проект предоставленного решения о внесении изменений в бюджет </w:t>
      </w:r>
      <w:r w:rsidR="000F5E4B" w:rsidRPr="00554850">
        <w:rPr>
          <w:rFonts w:ascii="Times New Roman" w:hAnsi="Times New Roman" w:cs="Times New Roman"/>
          <w:sz w:val="28"/>
          <w:szCs w:val="28"/>
        </w:rPr>
        <w:t>Вяземского городского поселения Вяземского района Смоленской области на 2016 год</w:t>
      </w:r>
      <w:r w:rsidR="002B7277" w:rsidRPr="00554850">
        <w:rPr>
          <w:rFonts w:ascii="Times New Roman" w:hAnsi="Times New Roman" w:cs="Times New Roman"/>
          <w:sz w:val="28"/>
          <w:szCs w:val="28"/>
        </w:rPr>
        <w:t>.</w:t>
      </w:r>
    </w:p>
    <w:p w:rsidR="0053554C" w:rsidRPr="00554850" w:rsidRDefault="0053554C" w:rsidP="0053554C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54850">
        <w:rPr>
          <w:rFonts w:eastAsiaTheme="minorHAnsi"/>
          <w:sz w:val="28"/>
          <w:szCs w:val="28"/>
          <w:lang w:eastAsia="en-US"/>
        </w:rPr>
        <w:t>Настоящее заключение составлено в 3-х экземплярах:</w:t>
      </w:r>
    </w:p>
    <w:p w:rsidR="0053554C" w:rsidRPr="00554850" w:rsidRDefault="0053554C" w:rsidP="0053554C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54850">
        <w:rPr>
          <w:rFonts w:eastAsiaTheme="minorHAnsi"/>
          <w:sz w:val="28"/>
          <w:szCs w:val="28"/>
          <w:lang w:eastAsia="en-US"/>
        </w:rPr>
        <w:t>Один экземпляр</w:t>
      </w:r>
      <w:r w:rsidR="00A525C8" w:rsidRPr="00554850">
        <w:rPr>
          <w:rFonts w:eastAsiaTheme="minorHAnsi"/>
          <w:sz w:val="28"/>
          <w:szCs w:val="28"/>
          <w:lang w:eastAsia="en-US"/>
        </w:rPr>
        <w:t>,</w:t>
      </w:r>
      <w:r w:rsidRPr="00554850">
        <w:rPr>
          <w:rFonts w:eastAsiaTheme="minorHAnsi"/>
          <w:sz w:val="28"/>
          <w:szCs w:val="28"/>
          <w:lang w:eastAsia="en-US"/>
        </w:rPr>
        <w:t xml:space="preserve"> </w:t>
      </w:r>
      <w:r w:rsidR="00A525C8" w:rsidRPr="00554850">
        <w:rPr>
          <w:rFonts w:eastAsiaTheme="minorHAnsi"/>
          <w:sz w:val="28"/>
          <w:szCs w:val="28"/>
          <w:lang w:eastAsia="en-US"/>
        </w:rPr>
        <w:t xml:space="preserve">с сопроводительным письмом, направляется </w:t>
      </w:r>
      <w:r w:rsidR="000618DF" w:rsidRPr="00554850">
        <w:rPr>
          <w:rFonts w:eastAsiaTheme="minorHAnsi"/>
          <w:sz w:val="28"/>
          <w:szCs w:val="28"/>
          <w:lang w:eastAsia="en-US"/>
        </w:rPr>
        <w:t>в</w:t>
      </w:r>
      <w:r w:rsidRPr="00554850">
        <w:rPr>
          <w:rFonts w:eastAsiaTheme="minorHAnsi"/>
          <w:sz w:val="28"/>
          <w:szCs w:val="28"/>
          <w:lang w:eastAsia="en-US"/>
        </w:rPr>
        <w:t xml:space="preserve"> С</w:t>
      </w:r>
      <w:r w:rsidR="000618DF" w:rsidRPr="00554850">
        <w:rPr>
          <w:rFonts w:eastAsiaTheme="minorHAnsi"/>
          <w:sz w:val="28"/>
          <w:szCs w:val="28"/>
          <w:lang w:eastAsia="en-US"/>
        </w:rPr>
        <w:t>овет</w:t>
      </w:r>
      <w:r w:rsidRPr="00554850">
        <w:rPr>
          <w:rFonts w:eastAsiaTheme="minorHAnsi"/>
          <w:sz w:val="28"/>
          <w:szCs w:val="28"/>
          <w:lang w:eastAsia="en-US"/>
        </w:rPr>
        <w:t xml:space="preserve"> депутатов Вяземского городского поселения Вяземского района Смоленской области.</w:t>
      </w:r>
    </w:p>
    <w:p w:rsidR="0053554C" w:rsidRPr="00554850" w:rsidRDefault="0053554C" w:rsidP="0053554C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54850">
        <w:rPr>
          <w:rFonts w:eastAsiaTheme="minorHAnsi"/>
          <w:sz w:val="28"/>
          <w:szCs w:val="28"/>
          <w:lang w:eastAsia="en-US"/>
        </w:rPr>
        <w:lastRenderedPageBreak/>
        <w:t>Один экземпляр</w:t>
      </w:r>
      <w:r w:rsidR="00A525C8" w:rsidRPr="00554850">
        <w:rPr>
          <w:rFonts w:eastAsiaTheme="minorHAnsi"/>
          <w:sz w:val="28"/>
          <w:szCs w:val="28"/>
          <w:lang w:eastAsia="en-US"/>
        </w:rPr>
        <w:t>,</w:t>
      </w:r>
      <w:r w:rsidR="000618DF" w:rsidRPr="00554850">
        <w:rPr>
          <w:rFonts w:eastAsiaTheme="minorHAnsi"/>
          <w:sz w:val="28"/>
          <w:szCs w:val="28"/>
          <w:lang w:eastAsia="en-US"/>
        </w:rPr>
        <w:t xml:space="preserve"> </w:t>
      </w:r>
      <w:r w:rsidR="00A525C8" w:rsidRPr="00554850">
        <w:rPr>
          <w:rFonts w:eastAsiaTheme="minorHAnsi"/>
          <w:sz w:val="28"/>
          <w:szCs w:val="28"/>
          <w:lang w:eastAsia="en-US"/>
        </w:rPr>
        <w:t xml:space="preserve">с сопроводительным письмом, направляется </w:t>
      </w:r>
      <w:r w:rsidR="000618DF" w:rsidRPr="00554850">
        <w:rPr>
          <w:rFonts w:eastAsiaTheme="minorHAnsi"/>
          <w:sz w:val="28"/>
          <w:szCs w:val="28"/>
          <w:lang w:eastAsia="en-US"/>
        </w:rPr>
        <w:t>в</w:t>
      </w:r>
      <w:r w:rsidRPr="00554850">
        <w:rPr>
          <w:rFonts w:eastAsiaTheme="minorHAnsi"/>
          <w:sz w:val="28"/>
          <w:szCs w:val="28"/>
          <w:lang w:eastAsia="en-US"/>
        </w:rPr>
        <w:t xml:space="preserve"> Администраци</w:t>
      </w:r>
      <w:r w:rsidR="000618DF" w:rsidRPr="00554850">
        <w:rPr>
          <w:rFonts w:eastAsiaTheme="minorHAnsi"/>
          <w:sz w:val="28"/>
          <w:szCs w:val="28"/>
          <w:lang w:eastAsia="en-US"/>
        </w:rPr>
        <w:t>ю</w:t>
      </w:r>
      <w:r w:rsidRPr="00554850">
        <w:rPr>
          <w:rFonts w:eastAsiaTheme="minorHAnsi"/>
          <w:sz w:val="28"/>
          <w:szCs w:val="28"/>
          <w:lang w:eastAsia="en-US"/>
        </w:rPr>
        <w:t xml:space="preserve"> муниципального образования «Вяземский район» Смоленской области. </w:t>
      </w:r>
    </w:p>
    <w:p w:rsidR="0053554C" w:rsidRPr="00554850" w:rsidRDefault="0053554C" w:rsidP="0053554C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54850">
        <w:rPr>
          <w:rFonts w:eastAsiaTheme="minorHAnsi"/>
          <w:sz w:val="28"/>
          <w:szCs w:val="28"/>
          <w:lang w:eastAsia="en-US"/>
        </w:rPr>
        <w:t>Один экземпляр остается в Контрольно-ревизионной комиссии муниципального образования «Вяземский район» Смоленской области.</w:t>
      </w:r>
    </w:p>
    <w:p w:rsidR="009B518F" w:rsidRPr="00554850" w:rsidRDefault="009B518F" w:rsidP="00D967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15044" w:rsidRPr="00554850" w:rsidRDefault="00615044" w:rsidP="00D967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943F7" w:rsidRPr="00554850" w:rsidRDefault="005943F7" w:rsidP="00D967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943F7" w:rsidRPr="00554850" w:rsidRDefault="005943F7" w:rsidP="00D967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031D8" w:rsidRPr="00554850" w:rsidRDefault="00A243AD" w:rsidP="007415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4850">
        <w:rPr>
          <w:rFonts w:ascii="Times New Roman" w:hAnsi="Times New Roman" w:cs="Times New Roman"/>
          <w:sz w:val="28"/>
          <w:szCs w:val="28"/>
        </w:rPr>
        <w:t>Аудитор</w:t>
      </w:r>
      <w:r w:rsidR="00C031D8" w:rsidRPr="00554850">
        <w:rPr>
          <w:rFonts w:ascii="Times New Roman" w:hAnsi="Times New Roman" w:cs="Times New Roman"/>
          <w:sz w:val="28"/>
          <w:szCs w:val="28"/>
        </w:rPr>
        <w:t xml:space="preserve"> Контрольно-ревизионной</w:t>
      </w:r>
    </w:p>
    <w:p w:rsidR="00956922" w:rsidRPr="00554850" w:rsidRDefault="00C031D8" w:rsidP="00B763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4850">
        <w:rPr>
          <w:rFonts w:ascii="Times New Roman" w:hAnsi="Times New Roman" w:cs="Times New Roman"/>
          <w:sz w:val="28"/>
          <w:szCs w:val="28"/>
        </w:rPr>
        <w:t>Комис</w:t>
      </w:r>
      <w:r w:rsidR="00956922" w:rsidRPr="00554850">
        <w:rPr>
          <w:rFonts w:ascii="Times New Roman" w:hAnsi="Times New Roman" w:cs="Times New Roman"/>
          <w:sz w:val="28"/>
          <w:szCs w:val="28"/>
        </w:rPr>
        <w:t xml:space="preserve">сии муниципального образования </w:t>
      </w:r>
    </w:p>
    <w:p w:rsidR="00A24F68" w:rsidRPr="00554850" w:rsidRDefault="00C031D8" w:rsidP="00B763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4850">
        <w:rPr>
          <w:rFonts w:ascii="Times New Roman" w:hAnsi="Times New Roman" w:cs="Times New Roman"/>
          <w:sz w:val="28"/>
          <w:szCs w:val="28"/>
        </w:rPr>
        <w:t xml:space="preserve">«Вяземский район» Смоленской области                 </w:t>
      </w:r>
      <w:r w:rsidR="007415DC" w:rsidRPr="00554850">
        <w:rPr>
          <w:rFonts w:ascii="Times New Roman" w:hAnsi="Times New Roman" w:cs="Times New Roman"/>
          <w:sz w:val="28"/>
          <w:szCs w:val="28"/>
        </w:rPr>
        <w:t xml:space="preserve">     </w:t>
      </w:r>
      <w:r w:rsidR="003C203E" w:rsidRPr="00554850">
        <w:rPr>
          <w:rFonts w:ascii="Times New Roman" w:hAnsi="Times New Roman" w:cs="Times New Roman"/>
          <w:sz w:val="28"/>
          <w:szCs w:val="28"/>
        </w:rPr>
        <w:t xml:space="preserve">    </w:t>
      </w:r>
      <w:r w:rsidR="00A243AD" w:rsidRPr="00554850">
        <w:rPr>
          <w:rFonts w:ascii="Times New Roman" w:hAnsi="Times New Roman" w:cs="Times New Roman"/>
          <w:sz w:val="28"/>
          <w:szCs w:val="28"/>
        </w:rPr>
        <w:t xml:space="preserve">      </w:t>
      </w:r>
      <w:r w:rsidR="003C203E" w:rsidRPr="00554850">
        <w:rPr>
          <w:rFonts w:ascii="Times New Roman" w:hAnsi="Times New Roman" w:cs="Times New Roman"/>
          <w:sz w:val="28"/>
          <w:szCs w:val="28"/>
        </w:rPr>
        <w:t xml:space="preserve">        </w:t>
      </w:r>
      <w:r w:rsidR="00A73113" w:rsidRPr="00554850">
        <w:rPr>
          <w:rFonts w:ascii="Times New Roman" w:hAnsi="Times New Roman" w:cs="Times New Roman"/>
          <w:sz w:val="28"/>
          <w:szCs w:val="28"/>
        </w:rPr>
        <w:t xml:space="preserve"> </w:t>
      </w:r>
      <w:r w:rsidR="007415DC" w:rsidRPr="00554850">
        <w:rPr>
          <w:rFonts w:ascii="Times New Roman" w:hAnsi="Times New Roman" w:cs="Times New Roman"/>
          <w:sz w:val="28"/>
          <w:szCs w:val="28"/>
        </w:rPr>
        <w:t xml:space="preserve">   </w:t>
      </w:r>
      <w:r w:rsidR="00A243AD" w:rsidRPr="00554850">
        <w:rPr>
          <w:rFonts w:ascii="Times New Roman" w:hAnsi="Times New Roman" w:cs="Times New Roman"/>
          <w:sz w:val="28"/>
          <w:szCs w:val="28"/>
        </w:rPr>
        <w:t>Н.С. Смирнова</w:t>
      </w:r>
    </w:p>
    <w:sectPr w:rsidR="00A24F68" w:rsidRPr="00554850" w:rsidSect="00B97D19">
      <w:footerReference w:type="default" r:id="rId8"/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6A8" w:rsidRDefault="000076A8" w:rsidP="00482AB3">
      <w:r>
        <w:separator/>
      </w:r>
    </w:p>
  </w:endnote>
  <w:endnote w:type="continuationSeparator" w:id="0">
    <w:p w:rsidR="000076A8" w:rsidRDefault="000076A8" w:rsidP="00482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3770729"/>
      <w:docPartObj>
        <w:docPartGallery w:val="Page Numbers (Bottom of Page)"/>
        <w:docPartUnique/>
      </w:docPartObj>
    </w:sdtPr>
    <w:sdtEndPr/>
    <w:sdtContent>
      <w:p w:rsidR="00966725" w:rsidRDefault="0096672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67DC">
          <w:rPr>
            <w:noProof/>
          </w:rPr>
          <w:t>8</w:t>
        </w:r>
        <w:r>
          <w:fldChar w:fldCharType="end"/>
        </w:r>
      </w:p>
    </w:sdtContent>
  </w:sdt>
  <w:p w:rsidR="00966725" w:rsidRDefault="0096672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6A8" w:rsidRDefault="000076A8" w:rsidP="00482AB3">
      <w:r>
        <w:separator/>
      </w:r>
    </w:p>
  </w:footnote>
  <w:footnote w:type="continuationSeparator" w:id="0">
    <w:p w:rsidR="000076A8" w:rsidRDefault="000076A8" w:rsidP="00482A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A6FD1"/>
    <w:multiLevelType w:val="hybridMultilevel"/>
    <w:tmpl w:val="871E2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809DF"/>
    <w:multiLevelType w:val="hybridMultilevel"/>
    <w:tmpl w:val="53FE92B0"/>
    <w:lvl w:ilvl="0" w:tplc="59B0236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 w15:restartNumberingAfterBreak="0">
    <w:nsid w:val="29067D90"/>
    <w:multiLevelType w:val="hybridMultilevel"/>
    <w:tmpl w:val="212CE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2470EC"/>
    <w:multiLevelType w:val="hybridMultilevel"/>
    <w:tmpl w:val="2AC41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A85201"/>
    <w:multiLevelType w:val="multilevel"/>
    <w:tmpl w:val="88B2AF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69B469C8"/>
    <w:multiLevelType w:val="hybridMultilevel"/>
    <w:tmpl w:val="7C0EA7FC"/>
    <w:lvl w:ilvl="0" w:tplc="39749A9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 w15:restartNumberingAfterBreak="0">
    <w:nsid w:val="7AC64E13"/>
    <w:multiLevelType w:val="hybridMultilevel"/>
    <w:tmpl w:val="3692E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2BA"/>
    <w:rsid w:val="000031DF"/>
    <w:rsid w:val="000076A8"/>
    <w:rsid w:val="000110CE"/>
    <w:rsid w:val="00011E94"/>
    <w:rsid w:val="00017596"/>
    <w:rsid w:val="00021644"/>
    <w:rsid w:val="0002182A"/>
    <w:rsid w:val="00024B85"/>
    <w:rsid w:val="00030226"/>
    <w:rsid w:val="0003171C"/>
    <w:rsid w:val="000370BE"/>
    <w:rsid w:val="00037EA4"/>
    <w:rsid w:val="00040F82"/>
    <w:rsid w:val="000509EA"/>
    <w:rsid w:val="0005428A"/>
    <w:rsid w:val="00054C37"/>
    <w:rsid w:val="00055E2C"/>
    <w:rsid w:val="0005660F"/>
    <w:rsid w:val="000618DF"/>
    <w:rsid w:val="00063292"/>
    <w:rsid w:val="000639B1"/>
    <w:rsid w:val="00070E22"/>
    <w:rsid w:val="00072061"/>
    <w:rsid w:val="00073A62"/>
    <w:rsid w:val="0007431A"/>
    <w:rsid w:val="0008205A"/>
    <w:rsid w:val="00083379"/>
    <w:rsid w:val="00084342"/>
    <w:rsid w:val="000865AC"/>
    <w:rsid w:val="000879E7"/>
    <w:rsid w:val="000A11B3"/>
    <w:rsid w:val="000A13E2"/>
    <w:rsid w:val="000A170A"/>
    <w:rsid w:val="000A35B4"/>
    <w:rsid w:val="000A535D"/>
    <w:rsid w:val="000A5398"/>
    <w:rsid w:val="000B35A4"/>
    <w:rsid w:val="000E3057"/>
    <w:rsid w:val="000E30D9"/>
    <w:rsid w:val="000E4D3E"/>
    <w:rsid w:val="000F3FA1"/>
    <w:rsid w:val="000F5E4B"/>
    <w:rsid w:val="000F659C"/>
    <w:rsid w:val="000F799E"/>
    <w:rsid w:val="00102C05"/>
    <w:rsid w:val="00103394"/>
    <w:rsid w:val="00104F8A"/>
    <w:rsid w:val="00110C92"/>
    <w:rsid w:val="00114F8B"/>
    <w:rsid w:val="0011758C"/>
    <w:rsid w:val="00123C00"/>
    <w:rsid w:val="00123FB1"/>
    <w:rsid w:val="001254B9"/>
    <w:rsid w:val="00126F8D"/>
    <w:rsid w:val="0013008D"/>
    <w:rsid w:val="001304B0"/>
    <w:rsid w:val="00133522"/>
    <w:rsid w:val="0013386C"/>
    <w:rsid w:val="00141948"/>
    <w:rsid w:val="001450B4"/>
    <w:rsid w:val="00147315"/>
    <w:rsid w:val="00150156"/>
    <w:rsid w:val="00152FA7"/>
    <w:rsid w:val="0016201D"/>
    <w:rsid w:val="0016382C"/>
    <w:rsid w:val="00164767"/>
    <w:rsid w:val="0016698B"/>
    <w:rsid w:val="00166A8A"/>
    <w:rsid w:val="0017209C"/>
    <w:rsid w:val="00172374"/>
    <w:rsid w:val="00174E03"/>
    <w:rsid w:val="00180C81"/>
    <w:rsid w:val="001832EC"/>
    <w:rsid w:val="00183EF6"/>
    <w:rsid w:val="001875DF"/>
    <w:rsid w:val="001939CA"/>
    <w:rsid w:val="00196283"/>
    <w:rsid w:val="0019781F"/>
    <w:rsid w:val="001A3BA0"/>
    <w:rsid w:val="001A4663"/>
    <w:rsid w:val="001A73CA"/>
    <w:rsid w:val="001B0498"/>
    <w:rsid w:val="001B300A"/>
    <w:rsid w:val="001B7AFB"/>
    <w:rsid w:val="001C201B"/>
    <w:rsid w:val="001C3C1F"/>
    <w:rsid w:val="001C4500"/>
    <w:rsid w:val="001C4F76"/>
    <w:rsid w:val="001C788D"/>
    <w:rsid w:val="001D30DF"/>
    <w:rsid w:val="001D6A64"/>
    <w:rsid w:val="001D7C3C"/>
    <w:rsid w:val="001E331C"/>
    <w:rsid w:val="001E574A"/>
    <w:rsid w:val="001F118D"/>
    <w:rsid w:val="001F349E"/>
    <w:rsid w:val="001F4346"/>
    <w:rsid w:val="001F4A65"/>
    <w:rsid w:val="00201FC0"/>
    <w:rsid w:val="00207EAE"/>
    <w:rsid w:val="002204E8"/>
    <w:rsid w:val="00220D14"/>
    <w:rsid w:val="00220F26"/>
    <w:rsid w:val="0022172D"/>
    <w:rsid w:val="00221D7F"/>
    <w:rsid w:val="00227229"/>
    <w:rsid w:val="002311D7"/>
    <w:rsid w:val="002320D6"/>
    <w:rsid w:val="002322C1"/>
    <w:rsid w:val="0023461B"/>
    <w:rsid w:val="0023608E"/>
    <w:rsid w:val="002421FB"/>
    <w:rsid w:val="00246BA5"/>
    <w:rsid w:val="00251677"/>
    <w:rsid w:val="00264E30"/>
    <w:rsid w:val="00265A27"/>
    <w:rsid w:val="00271254"/>
    <w:rsid w:val="0027227E"/>
    <w:rsid w:val="002723D7"/>
    <w:rsid w:val="00272887"/>
    <w:rsid w:val="00275EE1"/>
    <w:rsid w:val="002771BF"/>
    <w:rsid w:val="0028060D"/>
    <w:rsid w:val="0028097D"/>
    <w:rsid w:val="00280DA8"/>
    <w:rsid w:val="00282B4D"/>
    <w:rsid w:val="0028470B"/>
    <w:rsid w:val="0028519F"/>
    <w:rsid w:val="00285F7B"/>
    <w:rsid w:val="00291BA5"/>
    <w:rsid w:val="00295F44"/>
    <w:rsid w:val="002972B3"/>
    <w:rsid w:val="002977D6"/>
    <w:rsid w:val="002A3EAF"/>
    <w:rsid w:val="002A4197"/>
    <w:rsid w:val="002B1C69"/>
    <w:rsid w:val="002B58ED"/>
    <w:rsid w:val="002B5C28"/>
    <w:rsid w:val="002B5ECA"/>
    <w:rsid w:val="002B7277"/>
    <w:rsid w:val="002B79B0"/>
    <w:rsid w:val="002C4148"/>
    <w:rsid w:val="002D14F1"/>
    <w:rsid w:val="002D1A91"/>
    <w:rsid w:val="002D491B"/>
    <w:rsid w:val="002E003D"/>
    <w:rsid w:val="002E0D09"/>
    <w:rsid w:val="002E5B23"/>
    <w:rsid w:val="002F007D"/>
    <w:rsid w:val="002F1797"/>
    <w:rsid w:val="002F3455"/>
    <w:rsid w:val="002F3DAB"/>
    <w:rsid w:val="002F6DDF"/>
    <w:rsid w:val="00317CD2"/>
    <w:rsid w:val="00321A59"/>
    <w:rsid w:val="00322174"/>
    <w:rsid w:val="003238C9"/>
    <w:rsid w:val="00325A2A"/>
    <w:rsid w:val="003311D3"/>
    <w:rsid w:val="0033205F"/>
    <w:rsid w:val="00334297"/>
    <w:rsid w:val="00344138"/>
    <w:rsid w:val="00344508"/>
    <w:rsid w:val="00344AD8"/>
    <w:rsid w:val="00346350"/>
    <w:rsid w:val="00346906"/>
    <w:rsid w:val="00350098"/>
    <w:rsid w:val="003518AF"/>
    <w:rsid w:val="003603CB"/>
    <w:rsid w:val="003675F4"/>
    <w:rsid w:val="00375B07"/>
    <w:rsid w:val="003770E8"/>
    <w:rsid w:val="003814B6"/>
    <w:rsid w:val="00381F2A"/>
    <w:rsid w:val="003848EA"/>
    <w:rsid w:val="003851D1"/>
    <w:rsid w:val="00385D07"/>
    <w:rsid w:val="00385E13"/>
    <w:rsid w:val="0038771A"/>
    <w:rsid w:val="003911EB"/>
    <w:rsid w:val="00392DFA"/>
    <w:rsid w:val="003933CB"/>
    <w:rsid w:val="003A0173"/>
    <w:rsid w:val="003A228B"/>
    <w:rsid w:val="003A4EE9"/>
    <w:rsid w:val="003A5E71"/>
    <w:rsid w:val="003A67A6"/>
    <w:rsid w:val="003B1E87"/>
    <w:rsid w:val="003B2C40"/>
    <w:rsid w:val="003B3D68"/>
    <w:rsid w:val="003B4849"/>
    <w:rsid w:val="003B748C"/>
    <w:rsid w:val="003C203E"/>
    <w:rsid w:val="003C63F6"/>
    <w:rsid w:val="003D6A94"/>
    <w:rsid w:val="003D7D63"/>
    <w:rsid w:val="003E0927"/>
    <w:rsid w:val="003E1B22"/>
    <w:rsid w:val="003E32E4"/>
    <w:rsid w:val="003E4835"/>
    <w:rsid w:val="003E7122"/>
    <w:rsid w:val="003E7A0C"/>
    <w:rsid w:val="003F06F9"/>
    <w:rsid w:val="003F1C69"/>
    <w:rsid w:val="003F2001"/>
    <w:rsid w:val="004003A1"/>
    <w:rsid w:val="00402F70"/>
    <w:rsid w:val="004104D1"/>
    <w:rsid w:val="00412E26"/>
    <w:rsid w:val="00416AAF"/>
    <w:rsid w:val="00422866"/>
    <w:rsid w:val="004241F7"/>
    <w:rsid w:val="00425684"/>
    <w:rsid w:val="00427C0C"/>
    <w:rsid w:val="0043040C"/>
    <w:rsid w:val="0043492B"/>
    <w:rsid w:val="00434BBD"/>
    <w:rsid w:val="00435536"/>
    <w:rsid w:val="00436BAF"/>
    <w:rsid w:val="00440544"/>
    <w:rsid w:val="00442076"/>
    <w:rsid w:val="00443933"/>
    <w:rsid w:val="004446A8"/>
    <w:rsid w:val="004465A1"/>
    <w:rsid w:val="00447A37"/>
    <w:rsid w:val="004503B4"/>
    <w:rsid w:val="00450636"/>
    <w:rsid w:val="004506F2"/>
    <w:rsid w:val="00452B64"/>
    <w:rsid w:val="0045328E"/>
    <w:rsid w:val="00456A01"/>
    <w:rsid w:val="00465DA6"/>
    <w:rsid w:val="00465F4D"/>
    <w:rsid w:val="0047588F"/>
    <w:rsid w:val="00477C92"/>
    <w:rsid w:val="0048185B"/>
    <w:rsid w:val="00481953"/>
    <w:rsid w:val="00482AB3"/>
    <w:rsid w:val="00482CDC"/>
    <w:rsid w:val="00484422"/>
    <w:rsid w:val="00485B3A"/>
    <w:rsid w:val="00487E76"/>
    <w:rsid w:val="00496CFB"/>
    <w:rsid w:val="004A17CB"/>
    <w:rsid w:val="004A21BE"/>
    <w:rsid w:val="004B0E36"/>
    <w:rsid w:val="004B1FAA"/>
    <w:rsid w:val="004B4D85"/>
    <w:rsid w:val="004B706E"/>
    <w:rsid w:val="004B73D4"/>
    <w:rsid w:val="004C2E2B"/>
    <w:rsid w:val="004C3FF5"/>
    <w:rsid w:val="004C4D3E"/>
    <w:rsid w:val="004C5009"/>
    <w:rsid w:val="004D12F3"/>
    <w:rsid w:val="004D2669"/>
    <w:rsid w:val="004D391F"/>
    <w:rsid w:val="004D41AC"/>
    <w:rsid w:val="004D6798"/>
    <w:rsid w:val="004D7900"/>
    <w:rsid w:val="004E3AE8"/>
    <w:rsid w:val="004E4061"/>
    <w:rsid w:val="004F3681"/>
    <w:rsid w:val="004F6559"/>
    <w:rsid w:val="00504F1E"/>
    <w:rsid w:val="00514D78"/>
    <w:rsid w:val="00517C9C"/>
    <w:rsid w:val="00522950"/>
    <w:rsid w:val="00522F88"/>
    <w:rsid w:val="005247F6"/>
    <w:rsid w:val="0053398E"/>
    <w:rsid w:val="0053554C"/>
    <w:rsid w:val="00535B55"/>
    <w:rsid w:val="00537E42"/>
    <w:rsid w:val="0054380B"/>
    <w:rsid w:val="00543F4B"/>
    <w:rsid w:val="00547CA4"/>
    <w:rsid w:val="00550C27"/>
    <w:rsid w:val="0055236B"/>
    <w:rsid w:val="00554850"/>
    <w:rsid w:val="00554A90"/>
    <w:rsid w:val="005557BF"/>
    <w:rsid w:val="00555F80"/>
    <w:rsid w:val="005570BD"/>
    <w:rsid w:val="00560DD8"/>
    <w:rsid w:val="0056473D"/>
    <w:rsid w:val="0056745F"/>
    <w:rsid w:val="00572BB3"/>
    <w:rsid w:val="00573483"/>
    <w:rsid w:val="00576A60"/>
    <w:rsid w:val="00577538"/>
    <w:rsid w:val="00584B27"/>
    <w:rsid w:val="005853C9"/>
    <w:rsid w:val="00585414"/>
    <w:rsid w:val="00586638"/>
    <w:rsid w:val="00586E61"/>
    <w:rsid w:val="0058723F"/>
    <w:rsid w:val="005923B7"/>
    <w:rsid w:val="00593892"/>
    <w:rsid w:val="005943F7"/>
    <w:rsid w:val="00597792"/>
    <w:rsid w:val="005A5FBC"/>
    <w:rsid w:val="005A6029"/>
    <w:rsid w:val="005B0120"/>
    <w:rsid w:val="005B3FC4"/>
    <w:rsid w:val="005C13B5"/>
    <w:rsid w:val="005C15C7"/>
    <w:rsid w:val="005C15E8"/>
    <w:rsid w:val="005C357E"/>
    <w:rsid w:val="005C6B28"/>
    <w:rsid w:val="005C7013"/>
    <w:rsid w:val="005D0392"/>
    <w:rsid w:val="005D1782"/>
    <w:rsid w:val="005D5A73"/>
    <w:rsid w:val="005E07C7"/>
    <w:rsid w:val="005E0DF8"/>
    <w:rsid w:val="005E4427"/>
    <w:rsid w:val="005E4537"/>
    <w:rsid w:val="005E6E5C"/>
    <w:rsid w:val="005E75FA"/>
    <w:rsid w:val="005F0809"/>
    <w:rsid w:val="005F0A31"/>
    <w:rsid w:val="005F0E96"/>
    <w:rsid w:val="005F3D32"/>
    <w:rsid w:val="006017FE"/>
    <w:rsid w:val="0060369F"/>
    <w:rsid w:val="00615044"/>
    <w:rsid w:val="00616F7C"/>
    <w:rsid w:val="006217B1"/>
    <w:rsid w:val="00622640"/>
    <w:rsid w:val="006314F2"/>
    <w:rsid w:val="006329A5"/>
    <w:rsid w:val="00633CD9"/>
    <w:rsid w:val="00634965"/>
    <w:rsid w:val="006379E6"/>
    <w:rsid w:val="00637C96"/>
    <w:rsid w:val="00637EA6"/>
    <w:rsid w:val="00645A8F"/>
    <w:rsid w:val="00650156"/>
    <w:rsid w:val="006510A3"/>
    <w:rsid w:val="0065280C"/>
    <w:rsid w:val="00657282"/>
    <w:rsid w:val="00657E2E"/>
    <w:rsid w:val="00657E5A"/>
    <w:rsid w:val="00657F2E"/>
    <w:rsid w:val="00670130"/>
    <w:rsid w:val="00670533"/>
    <w:rsid w:val="006733A8"/>
    <w:rsid w:val="00674002"/>
    <w:rsid w:val="006747DA"/>
    <w:rsid w:val="006803FC"/>
    <w:rsid w:val="00691752"/>
    <w:rsid w:val="0069212D"/>
    <w:rsid w:val="006950CD"/>
    <w:rsid w:val="006A22B6"/>
    <w:rsid w:val="006A3EE3"/>
    <w:rsid w:val="006A50C9"/>
    <w:rsid w:val="006A5C72"/>
    <w:rsid w:val="006A5E26"/>
    <w:rsid w:val="006B015A"/>
    <w:rsid w:val="006B1FCD"/>
    <w:rsid w:val="006B34B6"/>
    <w:rsid w:val="006B3C08"/>
    <w:rsid w:val="006C4187"/>
    <w:rsid w:val="006C4852"/>
    <w:rsid w:val="006C599F"/>
    <w:rsid w:val="006D11D7"/>
    <w:rsid w:val="006D2767"/>
    <w:rsid w:val="006D2F98"/>
    <w:rsid w:val="006D3179"/>
    <w:rsid w:val="006D5129"/>
    <w:rsid w:val="006D5329"/>
    <w:rsid w:val="006E02AD"/>
    <w:rsid w:val="006E17D4"/>
    <w:rsid w:val="006E2CAD"/>
    <w:rsid w:val="006E42CE"/>
    <w:rsid w:val="006E6846"/>
    <w:rsid w:val="006F1538"/>
    <w:rsid w:val="007119F2"/>
    <w:rsid w:val="00712793"/>
    <w:rsid w:val="00715476"/>
    <w:rsid w:val="0071575B"/>
    <w:rsid w:val="007179AF"/>
    <w:rsid w:val="00717A60"/>
    <w:rsid w:val="00717D28"/>
    <w:rsid w:val="00721CA2"/>
    <w:rsid w:val="007238B5"/>
    <w:rsid w:val="0072461D"/>
    <w:rsid w:val="0073222B"/>
    <w:rsid w:val="00733148"/>
    <w:rsid w:val="0073469C"/>
    <w:rsid w:val="00734F3B"/>
    <w:rsid w:val="00736BB5"/>
    <w:rsid w:val="00741124"/>
    <w:rsid w:val="007415DC"/>
    <w:rsid w:val="007426C1"/>
    <w:rsid w:val="00744B28"/>
    <w:rsid w:val="007457D1"/>
    <w:rsid w:val="0074611B"/>
    <w:rsid w:val="0075470B"/>
    <w:rsid w:val="007550B2"/>
    <w:rsid w:val="00760191"/>
    <w:rsid w:val="007603AB"/>
    <w:rsid w:val="00761433"/>
    <w:rsid w:val="00762883"/>
    <w:rsid w:val="00765D2E"/>
    <w:rsid w:val="0077077C"/>
    <w:rsid w:val="007765EA"/>
    <w:rsid w:val="00777FEA"/>
    <w:rsid w:val="00783B72"/>
    <w:rsid w:val="00787665"/>
    <w:rsid w:val="0079168C"/>
    <w:rsid w:val="007A05B0"/>
    <w:rsid w:val="007A0E05"/>
    <w:rsid w:val="007A6999"/>
    <w:rsid w:val="007B09C5"/>
    <w:rsid w:val="007B0F32"/>
    <w:rsid w:val="007B2F2B"/>
    <w:rsid w:val="007B7C5A"/>
    <w:rsid w:val="007C3C64"/>
    <w:rsid w:val="007C3CCB"/>
    <w:rsid w:val="007C569E"/>
    <w:rsid w:val="007C7338"/>
    <w:rsid w:val="007D0125"/>
    <w:rsid w:val="007D4273"/>
    <w:rsid w:val="007D5039"/>
    <w:rsid w:val="007E018F"/>
    <w:rsid w:val="007E3B80"/>
    <w:rsid w:val="007E6858"/>
    <w:rsid w:val="007F09B3"/>
    <w:rsid w:val="007F5F5A"/>
    <w:rsid w:val="007F7198"/>
    <w:rsid w:val="008053C8"/>
    <w:rsid w:val="00806263"/>
    <w:rsid w:val="0080673F"/>
    <w:rsid w:val="0080795B"/>
    <w:rsid w:val="00807CBC"/>
    <w:rsid w:val="0081385E"/>
    <w:rsid w:val="00817266"/>
    <w:rsid w:val="0082244D"/>
    <w:rsid w:val="00824A2E"/>
    <w:rsid w:val="00833C78"/>
    <w:rsid w:val="0083662B"/>
    <w:rsid w:val="00836EE4"/>
    <w:rsid w:val="00840D16"/>
    <w:rsid w:val="00840E3E"/>
    <w:rsid w:val="0084168D"/>
    <w:rsid w:val="00843366"/>
    <w:rsid w:val="00843E68"/>
    <w:rsid w:val="00845D5B"/>
    <w:rsid w:val="00851341"/>
    <w:rsid w:val="00851665"/>
    <w:rsid w:val="0085239F"/>
    <w:rsid w:val="008543BB"/>
    <w:rsid w:val="008553DA"/>
    <w:rsid w:val="00855E25"/>
    <w:rsid w:val="008679B2"/>
    <w:rsid w:val="0087134E"/>
    <w:rsid w:val="00872ECB"/>
    <w:rsid w:val="00880C93"/>
    <w:rsid w:val="00884E62"/>
    <w:rsid w:val="008877F5"/>
    <w:rsid w:val="00894315"/>
    <w:rsid w:val="00895C36"/>
    <w:rsid w:val="00897FB7"/>
    <w:rsid w:val="008A45F7"/>
    <w:rsid w:val="008A47C5"/>
    <w:rsid w:val="008A6D11"/>
    <w:rsid w:val="008A75E7"/>
    <w:rsid w:val="008B2157"/>
    <w:rsid w:val="008C0725"/>
    <w:rsid w:val="008C3573"/>
    <w:rsid w:val="008C3C16"/>
    <w:rsid w:val="008C5421"/>
    <w:rsid w:val="008D28AF"/>
    <w:rsid w:val="008D2C3B"/>
    <w:rsid w:val="008D55C8"/>
    <w:rsid w:val="008D6C55"/>
    <w:rsid w:val="008E0660"/>
    <w:rsid w:val="008E0BC9"/>
    <w:rsid w:val="008E18C0"/>
    <w:rsid w:val="008E4652"/>
    <w:rsid w:val="008E4A96"/>
    <w:rsid w:val="008E600F"/>
    <w:rsid w:val="008E631E"/>
    <w:rsid w:val="008F07C1"/>
    <w:rsid w:val="008F28FB"/>
    <w:rsid w:val="008F7567"/>
    <w:rsid w:val="0090173A"/>
    <w:rsid w:val="00903C9E"/>
    <w:rsid w:val="00910D03"/>
    <w:rsid w:val="00911FEE"/>
    <w:rsid w:val="00912A53"/>
    <w:rsid w:val="0091422E"/>
    <w:rsid w:val="009147EC"/>
    <w:rsid w:val="009152E9"/>
    <w:rsid w:val="009162C3"/>
    <w:rsid w:val="0091704C"/>
    <w:rsid w:val="00917984"/>
    <w:rsid w:val="00920EBE"/>
    <w:rsid w:val="00921A6C"/>
    <w:rsid w:val="00922C2A"/>
    <w:rsid w:val="00923473"/>
    <w:rsid w:val="00923B1F"/>
    <w:rsid w:val="00923C79"/>
    <w:rsid w:val="009248E2"/>
    <w:rsid w:val="00925B3F"/>
    <w:rsid w:val="009266AF"/>
    <w:rsid w:val="00931270"/>
    <w:rsid w:val="00931AF2"/>
    <w:rsid w:val="00935409"/>
    <w:rsid w:val="009356C9"/>
    <w:rsid w:val="009374C1"/>
    <w:rsid w:val="009409FE"/>
    <w:rsid w:val="00941062"/>
    <w:rsid w:val="00941C24"/>
    <w:rsid w:val="009433C0"/>
    <w:rsid w:val="00945B81"/>
    <w:rsid w:val="00946BDD"/>
    <w:rsid w:val="00947C5C"/>
    <w:rsid w:val="00947EE9"/>
    <w:rsid w:val="00947EED"/>
    <w:rsid w:val="00956922"/>
    <w:rsid w:val="009578D1"/>
    <w:rsid w:val="009656EC"/>
    <w:rsid w:val="00966725"/>
    <w:rsid w:val="00970E60"/>
    <w:rsid w:val="009855AC"/>
    <w:rsid w:val="0098711E"/>
    <w:rsid w:val="00990304"/>
    <w:rsid w:val="009903D2"/>
    <w:rsid w:val="00993096"/>
    <w:rsid w:val="00994592"/>
    <w:rsid w:val="009965E1"/>
    <w:rsid w:val="00997537"/>
    <w:rsid w:val="00997AE7"/>
    <w:rsid w:val="009A0E4D"/>
    <w:rsid w:val="009A11C5"/>
    <w:rsid w:val="009A1778"/>
    <w:rsid w:val="009A182F"/>
    <w:rsid w:val="009A47C8"/>
    <w:rsid w:val="009A6196"/>
    <w:rsid w:val="009A662C"/>
    <w:rsid w:val="009B1F14"/>
    <w:rsid w:val="009B3EE6"/>
    <w:rsid w:val="009B518F"/>
    <w:rsid w:val="009B55B5"/>
    <w:rsid w:val="009B6563"/>
    <w:rsid w:val="009B67DC"/>
    <w:rsid w:val="009C249A"/>
    <w:rsid w:val="009C7CE9"/>
    <w:rsid w:val="009D580D"/>
    <w:rsid w:val="009D665F"/>
    <w:rsid w:val="009D6728"/>
    <w:rsid w:val="009D75F1"/>
    <w:rsid w:val="009E4944"/>
    <w:rsid w:val="009E6636"/>
    <w:rsid w:val="009F233D"/>
    <w:rsid w:val="009F39FF"/>
    <w:rsid w:val="009F3BF8"/>
    <w:rsid w:val="00A0223F"/>
    <w:rsid w:val="00A03115"/>
    <w:rsid w:val="00A12967"/>
    <w:rsid w:val="00A162EB"/>
    <w:rsid w:val="00A229CC"/>
    <w:rsid w:val="00A243AD"/>
    <w:rsid w:val="00A24F68"/>
    <w:rsid w:val="00A26608"/>
    <w:rsid w:val="00A32DEE"/>
    <w:rsid w:val="00A338D2"/>
    <w:rsid w:val="00A3423A"/>
    <w:rsid w:val="00A36A8B"/>
    <w:rsid w:val="00A4066B"/>
    <w:rsid w:val="00A409C6"/>
    <w:rsid w:val="00A437E5"/>
    <w:rsid w:val="00A45720"/>
    <w:rsid w:val="00A45A9C"/>
    <w:rsid w:val="00A477EE"/>
    <w:rsid w:val="00A5113F"/>
    <w:rsid w:val="00A51690"/>
    <w:rsid w:val="00A525C8"/>
    <w:rsid w:val="00A5735B"/>
    <w:rsid w:val="00A601A1"/>
    <w:rsid w:val="00A62473"/>
    <w:rsid w:val="00A65269"/>
    <w:rsid w:val="00A653A6"/>
    <w:rsid w:val="00A65648"/>
    <w:rsid w:val="00A66E1F"/>
    <w:rsid w:val="00A66EB2"/>
    <w:rsid w:val="00A702B2"/>
    <w:rsid w:val="00A7287C"/>
    <w:rsid w:val="00A72A92"/>
    <w:rsid w:val="00A73113"/>
    <w:rsid w:val="00A80449"/>
    <w:rsid w:val="00A84585"/>
    <w:rsid w:val="00A848F0"/>
    <w:rsid w:val="00A855DF"/>
    <w:rsid w:val="00A85A4A"/>
    <w:rsid w:val="00A91F30"/>
    <w:rsid w:val="00A92374"/>
    <w:rsid w:val="00A974E8"/>
    <w:rsid w:val="00AA2747"/>
    <w:rsid w:val="00AB0DC1"/>
    <w:rsid w:val="00AB2E98"/>
    <w:rsid w:val="00AB5FEF"/>
    <w:rsid w:val="00AC1B29"/>
    <w:rsid w:val="00AC2DB3"/>
    <w:rsid w:val="00AC54F8"/>
    <w:rsid w:val="00AC55B3"/>
    <w:rsid w:val="00AC5879"/>
    <w:rsid w:val="00AC58D8"/>
    <w:rsid w:val="00AD472D"/>
    <w:rsid w:val="00AE43D0"/>
    <w:rsid w:val="00AE765C"/>
    <w:rsid w:val="00AF0093"/>
    <w:rsid w:val="00AF09FD"/>
    <w:rsid w:val="00AF3EEC"/>
    <w:rsid w:val="00B0698C"/>
    <w:rsid w:val="00B11A0D"/>
    <w:rsid w:val="00B135EF"/>
    <w:rsid w:val="00B202BF"/>
    <w:rsid w:val="00B203F9"/>
    <w:rsid w:val="00B233FA"/>
    <w:rsid w:val="00B26E22"/>
    <w:rsid w:val="00B3063C"/>
    <w:rsid w:val="00B31A17"/>
    <w:rsid w:val="00B31DD4"/>
    <w:rsid w:val="00B35081"/>
    <w:rsid w:val="00B366F6"/>
    <w:rsid w:val="00B3746D"/>
    <w:rsid w:val="00B3773E"/>
    <w:rsid w:val="00B45E7D"/>
    <w:rsid w:val="00B51B39"/>
    <w:rsid w:val="00B52C07"/>
    <w:rsid w:val="00B57527"/>
    <w:rsid w:val="00B62DD4"/>
    <w:rsid w:val="00B64F76"/>
    <w:rsid w:val="00B704EC"/>
    <w:rsid w:val="00B722AD"/>
    <w:rsid w:val="00B72C2B"/>
    <w:rsid w:val="00B7377A"/>
    <w:rsid w:val="00B75075"/>
    <w:rsid w:val="00B763A2"/>
    <w:rsid w:val="00B907FA"/>
    <w:rsid w:val="00B913ED"/>
    <w:rsid w:val="00B92189"/>
    <w:rsid w:val="00B92FDA"/>
    <w:rsid w:val="00B93628"/>
    <w:rsid w:val="00B941C9"/>
    <w:rsid w:val="00B950B6"/>
    <w:rsid w:val="00B97D19"/>
    <w:rsid w:val="00B97F52"/>
    <w:rsid w:val="00BA337E"/>
    <w:rsid w:val="00BA490D"/>
    <w:rsid w:val="00BA5E53"/>
    <w:rsid w:val="00BA62C1"/>
    <w:rsid w:val="00BB2DF1"/>
    <w:rsid w:val="00BB34E7"/>
    <w:rsid w:val="00BB5FB7"/>
    <w:rsid w:val="00BB6CFB"/>
    <w:rsid w:val="00BB7157"/>
    <w:rsid w:val="00BC0317"/>
    <w:rsid w:val="00BC1F69"/>
    <w:rsid w:val="00BC34DC"/>
    <w:rsid w:val="00BC6E36"/>
    <w:rsid w:val="00BD100A"/>
    <w:rsid w:val="00BD25E0"/>
    <w:rsid w:val="00BD5536"/>
    <w:rsid w:val="00BD761F"/>
    <w:rsid w:val="00BD776E"/>
    <w:rsid w:val="00BE0465"/>
    <w:rsid w:val="00BE1069"/>
    <w:rsid w:val="00BE7C85"/>
    <w:rsid w:val="00BF3D6A"/>
    <w:rsid w:val="00BF46BA"/>
    <w:rsid w:val="00BF5448"/>
    <w:rsid w:val="00BF6912"/>
    <w:rsid w:val="00C00396"/>
    <w:rsid w:val="00C0116C"/>
    <w:rsid w:val="00C01D45"/>
    <w:rsid w:val="00C02BE1"/>
    <w:rsid w:val="00C031D8"/>
    <w:rsid w:val="00C03E2B"/>
    <w:rsid w:val="00C10835"/>
    <w:rsid w:val="00C11304"/>
    <w:rsid w:val="00C11C56"/>
    <w:rsid w:val="00C11EC3"/>
    <w:rsid w:val="00C1257B"/>
    <w:rsid w:val="00C13ADC"/>
    <w:rsid w:val="00C20818"/>
    <w:rsid w:val="00C22B3F"/>
    <w:rsid w:val="00C22E1A"/>
    <w:rsid w:val="00C31827"/>
    <w:rsid w:val="00C34861"/>
    <w:rsid w:val="00C34A4A"/>
    <w:rsid w:val="00C35AE2"/>
    <w:rsid w:val="00C43BF0"/>
    <w:rsid w:val="00C43E40"/>
    <w:rsid w:val="00C51704"/>
    <w:rsid w:val="00C51CF9"/>
    <w:rsid w:val="00C54B94"/>
    <w:rsid w:val="00C555DB"/>
    <w:rsid w:val="00C564E9"/>
    <w:rsid w:val="00C57CF9"/>
    <w:rsid w:val="00C60E88"/>
    <w:rsid w:val="00C62D43"/>
    <w:rsid w:val="00C667D2"/>
    <w:rsid w:val="00C66815"/>
    <w:rsid w:val="00C708E1"/>
    <w:rsid w:val="00C73C5C"/>
    <w:rsid w:val="00C74499"/>
    <w:rsid w:val="00C755FF"/>
    <w:rsid w:val="00C7661D"/>
    <w:rsid w:val="00C77CEB"/>
    <w:rsid w:val="00C809A4"/>
    <w:rsid w:val="00C81ABA"/>
    <w:rsid w:val="00C82FE6"/>
    <w:rsid w:val="00C840FA"/>
    <w:rsid w:val="00C906DA"/>
    <w:rsid w:val="00C90D22"/>
    <w:rsid w:val="00C92FBA"/>
    <w:rsid w:val="00C9448E"/>
    <w:rsid w:val="00C96BAF"/>
    <w:rsid w:val="00CA4655"/>
    <w:rsid w:val="00CA4D80"/>
    <w:rsid w:val="00CA6394"/>
    <w:rsid w:val="00CA6934"/>
    <w:rsid w:val="00CA6CB6"/>
    <w:rsid w:val="00CB12A3"/>
    <w:rsid w:val="00CB56EF"/>
    <w:rsid w:val="00CB57BD"/>
    <w:rsid w:val="00CC136B"/>
    <w:rsid w:val="00CC14ED"/>
    <w:rsid w:val="00CC158B"/>
    <w:rsid w:val="00CC743F"/>
    <w:rsid w:val="00CD0E3C"/>
    <w:rsid w:val="00CD1ADE"/>
    <w:rsid w:val="00CD49B0"/>
    <w:rsid w:val="00CD54FF"/>
    <w:rsid w:val="00CE1580"/>
    <w:rsid w:val="00CE234B"/>
    <w:rsid w:val="00CE3A84"/>
    <w:rsid w:val="00CE52AA"/>
    <w:rsid w:val="00CF0A6E"/>
    <w:rsid w:val="00CF2D7E"/>
    <w:rsid w:val="00CF72BA"/>
    <w:rsid w:val="00CF7658"/>
    <w:rsid w:val="00CF7FB5"/>
    <w:rsid w:val="00D0173E"/>
    <w:rsid w:val="00D04F9C"/>
    <w:rsid w:val="00D051C3"/>
    <w:rsid w:val="00D11A0F"/>
    <w:rsid w:val="00D15212"/>
    <w:rsid w:val="00D152D9"/>
    <w:rsid w:val="00D2020C"/>
    <w:rsid w:val="00D238B6"/>
    <w:rsid w:val="00D25C50"/>
    <w:rsid w:val="00D274AD"/>
    <w:rsid w:val="00D34378"/>
    <w:rsid w:val="00D374ED"/>
    <w:rsid w:val="00D37F14"/>
    <w:rsid w:val="00D401C4"/>
    <w:rsid w:val="00D41C38"/>
    <w:rsid w:val="00D42D2E"/>
    <w:rsid w:val="00D4479D"/>
    <w:rsid w:val="00D570F7"/>
    <w:rsid w:val="00D75013"/>
    <w:rsid w:val="00D75166"/>
    <w:rsid w:val="00D7605D"/>
    <w:rsid w:val="00D84A41"/>
    <w:rsid w:val="00D87249"/>
    <w:rsid w:val="00D92964"/>
    <w:rsid w:val="00D92B6F"/>
    <w:rsid w:val="00D93FAB"/>
    <w:rsid w:val="00D9400D"/>
    <w:rsid w:val="00D94FD5"/>
    <w:rsid w:val="00D9676D"/>
    <w:rsid w:val="00DA2F89"/>
    <w:rsid w:val="00DA3CD4"/>
    <w:rsid w:val="00DA50F2"/>
    <w:rsid w:val="00DB1E55"/>
    <w:rsid w:val="00DB28B8"/>
    <w:rsid w:val="00DB361A"/>
    <w:rsid w:val="00DC4B1F"/>
    <w:rsid w:val="00DC69F6"/>
    <w:rsid w:val="00DC6CA2"/>
    <w:rsid w:val="00DD0701"/>
    <w:rsid w:val="00DD1845"/>
    <w:rsid w:val="00DD2214"/>
    <w:rsid w:val="00DD2E7A"/>
    <w:rsid w:val="00DD6811"/>
    <w:rsid w:val="00DD7458"/>
    <w:rsid w:val="00DE1C21"/>
    <w:rsid w:val="00DE2953"/>
    <w:rsid w:val="00DE4EC7"/>
    <w:rsid w:val="00DE5B0B"/>
    <w:rsid w:val="00DE634C"/>
    <w:rsid w:val="00DE7F3A"/>
    <w:rsid w:val="00DF19C8"/>
    <w:rsid w:val="00DF6D60"/>
    <w:rsid w:val="00DF76EA"/>
    <w:rsid w:val="00E00B31"/>
    <w:rsid w:val="00E037CA"/>
    <w:rsid w:val="00E03DEC"/>
    <w:rsid w:val="00E05ABB"/>
    <w:rsid w:val="00E06B6B"/>
    <w:rsid w:val="00E11E4B"/>
    <w:rsid w:val="00E12405"/>
    <w:rsid w:val="00E145B7"/>
    <w:rsid w:val="00E1736D"/>
    <w:rsid w:val="00E215F4"/>
    <w:rsid w:val="00E21B2B"/>
    <w:rsid w:val="00E22479"/>
    <w:rsid w:val="00E25BDD"/>
    <w:rsid w:val="00E27E6C"/>
    <w:rsid w:val="00E3077C"/>
    <w:rsid w:val="00E34707"/>
    <w:rsid w:val="00E36688"/>
    <w:rsid w:val="00E36D6B"/>
    <w:rsid w:val="00E37231"/>
    <w:rsid w:val="00E37771"/>
    <w:rsid w:val="00E42868"/>
    <w:rsid w:val="00E42CB1"/>
    <w:rsid w:val="00E44785"/>
    <w:rsid w:val="00E4728D"/>
    <w:rsid w:val="00E51C31"/>
    <w:rsid w:val="00E5437F"/>
    <w:rsid w:val="00E55E5E"/>
    <w:rsid w:val="00E601D1"/>
    <w:rsid w:val="00E61AA3"/>
    <w:rsid w:val="00E61D29"/>
    <w:rsid w:val="00E62F9C"/>
    <w:rsid w:val="00E66504"/>
    <w:rsid w:val="00E67335"/>
    <w:rsid w:val="00E8547B"/>
    <w:rsid w:val="00E9131D"/>
    <w:rsid w:val="00E92EFB"/>
    <w:rsid w:val="00E947B5"/>
    <w:rsid w:val="00E94AD2"/>
    <w:rsid w:val="00EA0766"/>
    <w:rsid w:val="00EA0F1E"/>
    <w:rsid w:val="00EC030E"/>
    <w:rsid w:val="00EC0BE2"/>
    <w:rsid w:val="00EC1845"/>
    <w:rsid w:val="00EC5783"/>
    <w:rsid w:val="00EC5CD0"/>
    <w:rsid w:val="00ED282D"/>
    <w:rsid w:val="00ED32B3"/>
    <w:rsid w:val="00ED5C71"/>
    <w:rsid w:val="00EE0AF0"/>
    <w:rsid w:val="00EE29FC"/>
    <w:rsid w:val="00EE40FA"/>
    <w:rsid w:val="00EE7BFC"/>
    <w:rsid w:val="00EF14B6"/>
    <w:rsid w:val="00EF1DBB"/>
    <w:rsid w:val="00EF5F9B"/>
    <w:rsid w:val="00F04DCD"/>
    <w:rsid w:val="00F05DF4"/>
    <w:rsid w:val="00F0709D"/>
    <w:rsid w:val="00F0763A"/>
    <w:rsid w:val="00F07B52"/>
    <w:rsid w:val="00F07E21"/>
    <w:rsid w:val="00F13183"/>
    <w:rsid w:val="00F134BD"/>
    <w:rsid w:val="00F14605"/>
    <w:rsid w:val="00F14647"/>
    <w:rsid w:val="00F148F0"/>
    <w:rsid w:val="00F14BF7"/>
    <w:rsid w:val="00F15AFF"/>
    <w:rsid w:val="00F167C0"/>
    <w:rsid w:val="00F21EFF"/>
    <w:rsid w:val="00F2315B"/>
    <w:rsid w:val="00F239F9"/>
    <w:rsid w:val="00F26172"/>
    <w:rsid w:val="00F32321"/>
    <w:rsid w:val="00F32E60"/>
    <w:rsid w:val="00F33B77"/>
    <w:rsid w:val="00F34617"/>
    <w:rsid w:val="00F377C5"/>
    <w:rsid w:val="00F40FEC"/>
    <w:rsid w:val="00F502B6"/>
    <w:rsid w:val="00F522FF"/>
    <w:rsid w:val="00F56684"/>
    <w:rsid w:val="00F602DA"/>
    <w:rsid w:val="00F63066"/>
    <w:rsid w:val="00F65B91"/>
    <w:rsid w:val="00F67346"/>
    <w:rsid w:val="00F749D4"/>
    <w:rsid w:val="00F77BC5"/>
    <w:rsid w:val="00F8022B"/>
    <w:rsid w:val="00F80F67"/>
    <w:rsid w:val="00F86D13"/>
    <w:rsid w:val="00F87721"/>
    <w:rsid w:val="00F91FCB"/>
    <w:rsid w:val="00F92F5A"/>
    <w:rsid w:val="00F95B85"/>
    <w:rsid w:val="00F9660A"/>
    <w:rsid w:val="00F97328"/>
    <w:rsid w:val="00FA0744"/>
    <w:rsid w:val="00FA1324"/>
    <w:rsid w:val="00FA1E71"/>
    <w:rsid w:val="00FA6175"/>
    <w:rsid w:val="00FB0E5D"/>
    <w:rsid w:val="00FB3C32"/>
    <w:rsid w:val="00FB7394"/>
    <w:rsid w:val="00FB7627"/>
    <w:rsid w:val="00FC22F9"/>
    <w:rsid w:val="00FC495E"/>
    <w:rsid w:val="00FC545C"/>
    <w:rsid w:val="00FD01D1"/>
    <w:rsid w:val="00FD0649"/>
    <w:rsid w:val="00FD1198"/>
    <w:rsid w:val="00FD1362"/>
    <w:rsid w:val="00FD2EAA"/>
    <w:rsid w:val="00FD435F"/>
    <w:rsid w:val="00FD4A65"/>
    <w:rsid w:val="00FD7650"/>
    <w:rsid w:val="00FD7CD7"/>
    <w:rsid w:val="00FD7D60"/>
    <w:rsid w:val="00FE0870"/>
    <w:rsid w:val="00FE1F2E"/>
    <w:rsid w:val="00FF1342"/>
    <w:rsid w:val="00FF568D"/>
    <w:rsid w:val="00FF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6E16EE-3174-46DD-9BC3-EE66DEC19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BA"/>
    <w:pPr>
      <w:spacing w:after="0" w:line="240" w:lineRule="auto"/>
    </w:pPr>
  </w:style>
  <w:style w:type="table" w:styleId="a4">
    <w:name w:val="Table Grid"/>
    <w:basedOn w:val="a1"/>
    <w:uiPriority w:val="59"/>
    <w:rsid w:val="00477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C45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50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A5E5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82AB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82A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82AB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82A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207EAE"/>
    <w:rPr>
      <w:b/>
      <w:bCs/>
    </w:rPr>
  </w:style>
  <w:style w:type="paragraph" w:customStyle="1" w:styleId="ConsPlusNormal">
    <w:name w:val="ConsPlusNormal"/>
    <w:rsid w:val="00E06B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3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69407-C9B0-4ED5-A5C9-CEA2FB754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1972</TotalTime>
  <Pages>8</Pages>
  <Words>2675</Words>
  <Characters>15250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Наталья</cp:lastModifiedBy>
  <cp:revision>104</cp:revision>
  <cp:lastPrinted>2016-12-19T08:06:00Z</cp:lastPrinted>
  <dcterms:created xsi:type="dcterms:W3CDTF">2016-08-09T06:46:00Z</dcterms:created>
  <dcterms:modified xsi:type="dcterms:W3CDTF">2016-12-20T05:25:00Z</dcterms:modified>
</cp:coreProperties>
</file>